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A4" w:rsidRDefault="001E3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Карточка основных сведений</w:t>
      </w:r>
    </w:p>
    <w:p w:rsidR="00507BA4" w:rsidRDefault="001E3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Краевого государственного  бюджетного  учреждения</w:t>
      </w:r>
    </w:p>
    <w:p w:rsidR="00507BA4" w:rsidRDefault="001E3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«Камчатская краевая станция по борьбе с болезнями животных»</w:t>
      </w:r>
    </w:p>
    <w:p w:rsidR="00507BA4" w:rsidRDefault="00507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964"/>
      </w:tblGrid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полное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«Камчатская краевая станция по борьбе с болезнями животных»</w:t>
            </w:r>
          </w:p>
        </w:tc>
      </w:tr>
      <w:tr w:rsidR="00507BA4">
        <w:trPr>
          <w:trHeight w:val="5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сокращенное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«Камчатская краевая СББЖ»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 2004 г.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683020, Россия, Камчатский край, г. Петропавловск – Камчатский, ул. Восточное шоссе, д. 11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683020, Россия, Камчатский край, г. Петропавловск – Камчатский, ул. Восточное шоссе, д. 11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Телефон/факс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Тел: 34-09-05, факс (4152)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27-51-75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главного бухгалтера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(4152) 34-09-02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ИНН/КПП</w:t>
            </w:r>
          </w:p>
          <w:p w:rsidR="00507BA4" w:rsidRDefault="00507B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4101094411/410101001</w:t>
            </w:r>
          </w:p>
          <w:p w:rsidR="00507BA4" w:rsidRDefault="0050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01663926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1044100640693</w:t>
            </w:r>
          </w:p>
        </w:tc>
      </w:tr>
      <w:tr w:rsidR="00507BA4">
        <w:trPr>
          <w:trHeight w:val="4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присвоения ОГРН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 2004 г.</w:t>
            </w:r>
          </w:p>
        </w:tc>
      </w:tr>
      <w:tr w:rsidR="00507BA4">
        <w:trPr>
          <w:trHeight w:val="14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ОКАТО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30401000000</w:t>
            </w:r>
          </w:p>
        </w:tc>
      </w:tr>
      <w:tr w:rsidR="00507BA4">
        <w:trPr>
          <w:trHeight w:val="1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ОКТМО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30701000001</w:t>
            </w:r>
          </w:p>
        </w:tc>
      </w:tr>
      <w:tr w:rsidR="00507BA4">
        <w:trPr>
          <w:trHeight w:val="2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ОКОГУ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2300219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р/с 03224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643300000003800</w:t>
            </w:r>
          </w:p>
          <w:p w:rsidR="00507BA4" w:rsidRDefault="001E3CFC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МИНФИН КАМЧАТСКОГО КРАЯ (КГБУ «Камчатская краевая СББЖ»,  л/с 20386Ц09760)</w:t>
            </w:r>
          </w:p>
          <w:p w:rsidR="00507BA4" w:rsidRDefault="001E3CFC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ПЕТРОПАВЛОВСК-КАМЧАТСКИЙ БАНКА РОССИИ//УФК по Камчатскому краю г. Петропавловск-Камчатский</w:t>
            </w:r>
          </w:p>
          <w:p w:rsidR="00507BA4" w:rsidRDefault="001E3CFC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013002402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Бобоева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Николаевна, действует на основании Устава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Маклашова Елена Сергеевна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Контролирующая налоговая инспекция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УФНС Росии по Камчатскому краю</w:t>
            </w:r>
          </w:p>
        </w:tc>
      </w:tr>
      <w:tr w:rsidR="00507BA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E-mail: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A4" w:rsidRDefault="001E3CFC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mailto:kam_sbbg@mail.ru" w:history="1">
              <w:r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kam</w:t>
              </w:r>
              <w:r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_</w:t>
              </w:r>
              <w:r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sbbg</w:t>
              </w:r>
              <w:r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</w:t>
              </w:r>
              <w:r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</w:t>
              </w:r>
              <w:r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приемная</w:t>
            </w:r>
          </w:p>
          <w:p w:rsidR="00507BA4" w:rsidRDefault="001E3CFC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mailto:urist.kamsbbg@mail.ru" w:history="1"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  <w:lang w:val="en-US"/>
                </w:rPr>
                <w:t>urist</w:t>
              </w:r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  <w:lang w:val="en-US"/>
                </w:rPr>
                <w:t>kamsbbg</w:t>
              </w:r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юрист</w:t>
            </w:r>
          </w:p>
          <w:p w:rsidR="00507BA4" w:rsidRDefault="001E3CFC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mailto:kamoblvet1@mail.ru" w:history="1"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kamoblvet</w:t>
              </w:r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  <w:u w:val="none"/>
                </w:rPr>
                <w:t>1@</w:t>
              </w:r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бухгалтерия</w:t>
            </w:r>
          </w:p>
          <w:p w:rsidR="00507BA4" w:rsidRDefault="001E3CFC">
            <w:pPr>
              <w:tabs>
                <w:tab w:val="right" w:pos="4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mailto:sbbg_buh@mail.ru" w:history="1">
              <w:r>
                <w:rPr>
                  <w:rStyle w:val="af9"/>
                  <w:rFonts w:ascii="Times New Roman" w:hAnsi="Times New Roman" w:cs="Times New Roman"/>
                  <w:sz w:val="28"/>
                  <w:szCs w:val="28"/>
                  <w:u w:val="none"/>
                </w:rPr>
                <w:t>sbbg_buh@mail.ru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бухгалтерия</w:t>
            </w:r>
          </w:p>
        </w:tc>
      </w:tr>
    </w:tbl>
    <w:p w:rsidR="00507BA4" w:rsidRDefault="00507BA4">
      <w:pPr>
        <w:spacing w:after="0" w:line="240" w:lineRule="auto"/>
        <w:rPr>
          <w:rFonts w:ascii="Times New Roman" w:hAnsi="Times New Roman" w:cs="Times New Roman"/>
        </w:rPr>
      </w:pPr>
    </w:p>
    <w:sectPr w:rsidR="00507BA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A4" w:rsidRDefault="001E3CFC">
      <w:pPr>
        <w:spacing w:after="0" w:line="240" w:lineRule="auto"/>
      </w:pPr>
      <w:r>
        <w:separator/>
      </w:r>
    </w:p>
  </w:endnote>
  <w:endnote w:type="continuationSeparator" w:id="0">
    <w:p w:rsidR="00507BA4" w:rsidRDefault="001E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A4" w:rsidRDefault="001E3CFC">
      <w:pPr>
        <w:spacing w:after="0" w:line="240" w:lineRule="auto"/>
      </w:pPr>
      <w:r>
        <w:separator/>
      </w:r>
    </w:p>
  </w:footnote>
  <w:footnote w:type="continuationSeparator" w:id="0">
    <w:p w:rsidR="00507BA4" w:rsidRDefault="001E3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A4"/>
    <w:rsid w:val="00082D29"/>
    <w:rsid w:val="001E3CFC"/>
    <w:rsid w:val="005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CB68E-B22D-4A03-88BA-E754DB9F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.kamsbb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_sbb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bbg_bu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oblvet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DEE1EC0-069F-49C3-AD53-D8AA0ACD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Талабко Светлана</dc:creator>
  <cp:lastModifiedBy>Бондаренко Ольга Анатольевна</cp:lastModifiedBy>
  <cp:revision>2</cp:revision>
  <dcterms:created xsi:type="dcterms:W3CDTF">2022-12-13T23:35:00Z</dcterms:created>
  <dcterms:modified xsi:type="dcterms:W3CDTF">2022-12-13T23:35:00Z</dcterms:modified>
</cp:coreProperties>
</file>