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C7" w:rsidRDefault="005D25F1" w:rsidP="007C272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25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Определен победитель </w:t>
      </w:r>
      <w:r w:rsidRPr="005D25F1">
        <w:rPr>
          <w:rFonts w:ascii="Times New Roman" w:hAnsi="Times New Roman"/>
          <w:b/>
          <w:sz w:val="28"/>
          <w:szCs w:val="28"/>
        </w:rPr>
        <w:t>в конкурсном отборе на предоставление гранта в форме субсидии на развитие семейной фермы в Камчатском крае</w:t>
      </w:r>
    </w:p>
    <w:p w:rsidR="008F30DB" w:rsidRPr="003E55C7" w:rsidRDefault="008F30DB" w:rsidP="008F30D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E55C7" w:rsidRPr="003E55C7" w:rsidRDefault="005D25F1" w:rsidP="007C2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сельского хозяйства, пищевой и перерабатывающей промышленности Камчатского края з</w:t>
      </w:r>
      <w:r w:rsidR="003E55C7"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авершен конкурсный отбор</w:t>
      </w:r>
      <w:r w:rsidR="004C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5C7"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C4EC2" w:rsidRPr="004C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гранта в форме субсидии на развитие семейной фермы</w:t>
      </w:r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</w:t>
      </w:r>
      <w:r w:rsidR="003E55C7"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5C7" w:rsidRPr="003E55C7" w:rsidRDefault="003E55C7" w:rsidP="007C2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конкурсного отбора</w:t>
      </w:r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состоявшегося 26 мая 2022 года,</w:t>
      </w: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региональной конкурсной комиссией признан победитель из </w:t>
      </w:r>
      <w:proofErr w:type="spellStart"/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Елизовского</w:t>
      </w:r>
      <w:proofErr w:type="spellEnd"/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82D" w:rsidRP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Мамедов </w:t>
      </w:r>
      <w:proofErr w:type="spellStart"/>
      <w:r w:rsidR="000D082D" w:rsidRP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Парвиз</w:t>
      </w:r>
      <w:proofErr w:type="spellEnd"/>
      <w:r w:rsidR="000D082D" w:rsidRP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82D" w:rsidRP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Сурхай</w:t>
      </w:r>
      <w:proofErr w:type="spellEnd"/>
      <w:r w:rsidR="000D082D" w:rsidRP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82D" w:rsidRP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  <w:r w:rsidR="000D082D" w:rsidRP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сумма гранта составила 38,0 млн рублей.</w:t>
      </w:r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55C7" w:rsidRPr="003E55C7" w:rsidRDefault="003E55C7" w:rsidP="007C2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средств </w:t>
      </w:r>
      <w:proofErr w:type="spellStart"/>
      <w:r w:rsidR="000D082D"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082D"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нтовой</w:t>
      </w:r>
      <w:proofErr w:type="spellEnd"/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буд</w:t>
      </w:r>
      <w:r w:rsidR="004C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реализован проект по </w:t>
      </w:r>
      <w:r w:rsidR="004C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C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фермы мясомолочного направления на 100 голов. </w:t>
      </w: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55C7" w:rsidRPr="003E55C7" w:rsidRDefault="003E55C7" w:rsidP="007C2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0D082D"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грунтовой</w:t>
      </w: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победител</w:t>
      </w:r>
      <w:r w:rsidR="004C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</w:t>
      </w:r>
      <w:r w:rsidR="004C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оплатить до 90% затрат, предусмотренных бизнес-план</w:t>
      </w:r>
      <w:r w:rsidR="004C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E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Полученные средства</w:t>
      </w:r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получатель гранта планирует потратить на строительство коровника, приобретение оборудования и сельскохозяйственных животных.</w:t>
      </w:r>
      <w:r w:rsidR="000D082D" w:rsidRP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средств на реализацию данного проекта фермер потратит 4,2 млн рублей.</w:t>
      </w:r>
    </w:p>
    <w:p w:rsidR="00D00A07" w:rsidRDefault="007C2727" w:rsidP="005D25F1">
      <w:pPr>
        <w:jc w:val="both"/>
      </w:pPr>
      <w:bookmarkStart w:id="0" w:name="_GoBack"/>
      <w:bookmarkEnd w:id="0"/>
    </w:p>
    <w:sectPr w:rsidR="00D00A07" w:rsidSect="007C2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C7"/>
    <w:rsid w:val="000D082D"/>
    <w:rsid w:val="001D2DB7"/>
    <w:rsid w:val="002774C1"/>
    <w:rsid w:val="0029687E"/>
    <w:rsid w:val="003E55C7"/>
    <w:rsid w:val="004C4EC2"/>
    <w:rsid w:val="005D25F1"/>
    <w:rsid w:val="007C2727"/>
    <w:rsid w:val="00845A37"/>
    <w:rsid w:val="008F30DB"/>
    <w:rsid w:val="00A50912"/>
    <w:rsid w:val="00BA314B"/>
    <w:rsid w:val="00DB4D9D"/>
    <w:rsid w:val="00DE7B06"/>
    <w:rsid w:val="00E82DE8"/>
    <w:rsid w:val="00E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24A0-C704-4B21-AA6F-66448FB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Сергеевна</dc:creator>
  <cp:keywords/>
  <dc:description/>
  <cp:lastModifiedBy>Андреева Екатерина Сергеевна</cp:lastModifiedBy>
  <cp:revision>4</cp:revision>
  <dcterms:created xsi:type="dcterms:W3CDTF">2022-06-06T02:28:00Z</dcterms:created>
  <dcterms:modified xsi:type="dcterms:W3CDTF">2022-07-19T07:30:00Z</dcterms:modified>
</cp:coreProperties>
</file>