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D6D" w:rsidRDefault="00767D6D" w:rsidP="00B366DE">
      <w:pPr>
        <w:pStyle w:val="1"/>
        <w:jc w:val="both"/>
        <w:rPr>
          <w:sz w:val="28"/>
          <w:szCs w:val="28"/>
        </w:rPr>
      </w:pPr>
      <w:bookmarkStart w:id="0" w:name="_GoBack"/>
      <w:bookmarkEnd w:id="0"/>
    </w:p>
    <w:p w:rsidR="00B32642" w:rsidRDefault="00AD069C">
      <w:pPr>
        <w:pStyle w:val="1"/>
        <w:rPr>
          <w:sz w:val="28"/>
          <w:szCs w:val="28"/>
        </w:rPr>
      </w:pPr>
      <w:r w:rsidRPr="00F96B0E">
        <w:rPr>
          <w:sz w:val="28"/>
          <w:szCs w:val="28"/>
        </w:rPr>
        <w:t xml:space="preserve">Приказ Министерства сельского </w:t>
      </w:r>
      <w:proofErr w:type="gramStart"/>
      <w:r w:rsidRPr="00F96B0E">
        <w:rPr>
          <w:sz w:val="28"/>
          <w:szCs w:val="28"/>
        </w:rPr>
        <w:t>хозяйства,</w:t>
      </w:r>
      <w:r w:rsidRPr="00F96B0E">
        <w:rPr>
          <w:sz w:val="28"/>
          <w:szCs w:val="28"/>
        </w:rPr>
        <w:br/>
        <w:t>пищевой</w:t>
      </w:r>
      <w:proofErr w:type="gramEnd"/>
      <w:r w:rsidRPr="00F96B0E">
        <w:rPr>
          <w:sz w:val="28"/>
          <w:szCs w:val="28"/>
        </w:rPr>
        <w:t xml:space="preserve"> и перерабатывающей промышленности Камчатского края</w:t>
      </w:r>
      <w:r w:rsidRPr="00F96B0E">
        <w:rPr>
          <w:sz w:val="28"/>
          <w:szCs w:val="28"/>
        </w:rPr>
        <w:br/>
        <w:t>от 27 января 2014 г. N 29/14</w:t>
      </w:r>
      <w:r w:rsidRPr="00F96B0E">
        <w:rPr>
          <w:sz w:val="28"/>
          <w:szCs w:val="28"/>
        </w:rPr>
        <w:br/>
        <w:t>"Об утверждении Порядка предоставления субсидии на возмещение предприятиям пищевой и перерабатывающей промышленности Камчатского края части затрат на приобретение оборудования и автотранспорта"</w:t>
      </w:r>
    </w:p>
    <w:p w:rsidR="00B366DE" w:rsidRDefault="00B366DE" w:rsidP="00B366DE">
      <w:pPr>
        <w:pStyle w:val="ab"/>
      </w:pPr>
      <w:r>
        <w:t>С изменениями и дополнениями от:</w:t>
      </w:r>
    </w:p>
    <w:p w:rsidR="00B366DE" w:rsidRDefault="00B366DE" w:rsidP="00B366DE">
      <w:pPr>
        <w:pStyle w:val="a9"/>
      </w:pPr>
      <w:r>
        <w:t>24 февраля, 30 октября, 21 ноября 2014 г., 20 мая, 19 августа, 7 октября 2015 г., 19 февраля 2016 г., 13 марта, 26 июля 2017 г., 16 января, 14 февраля, 27 апреля, 3 сентября 2018 г., 4 июня 2019 г.</w:t>
      </w:r>
    </w:p>
    <w:p w:rsidR="00B366DE" w:rsidRPr="00B366DE" w:rsidRDefault="00B366DE" w:rsidP="00B366DE"/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 xml:space="preserve">В целях реализации </w:t>
      </w:r>
      <w:hyperlink r:id="rId7" w:history="1">
        <w:r w:rsidRPr="00F96B0E">
          <w:rPr>
            <w:rStyle w:val="a4"/>
            <w:sz w:val="28"/>
            <w:szCs w:val="28"/>
          </w:rPr>
          <w:t>государственной программы</w:t>
        </w:r>
      </w:hyperlink>
      <w:r w:rsidRPr="00F96B0E">
        <w:rPr>
          <w:sz w:val="28"/>
          <w:szCs w:val="28"/>
        </w:rPr>
        <w:t xml:space="preserve"> Камчатского края "Развитие сельского хозяйства и регулирование рынков сельскохозяйственной продукции, сырья и продовольствия Камчатского края", утвержденной </w:t>
      </w:r>
      <w:hyperlink r:id="rId8" w:history="1">
        <w:r w:rsidRPr="00F96B0E">
          <w:rPr>
            <w:rStyle w:val="a4"/>
            <w:sz w:val="28"/>
            <w:szCs w:val="28"/>
          </w:rPr>
          <w:t>постановлением</w:t>
        </w:r>
      </w:hyperlink>
      <w:r w:rsidRPr="00F96B0E">
        <w:rPr>
          <w:sz w:val="28"/>
          <w:szCs w:val="28"/>
        </w:rPr>
        <w:t xml:space="preserve"> Правительства Камчатского края от 29.11.2013 г. N 523-П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Приказываю:</w:t>
      </w:r>
    </w:p>
    <w:p w:rsidR="00B32642" w:rsidRPr="00F96B0E" w:rsidRDefault="00AD069C">
      <w:pPr>
        <w:rPr>
          <w:sz w:val="28"/>
          <w:szCs w:val="28"/>
        </w:rPr>
      </w:pPr>
      <w:bookmarkStart w:id="1" w:name="sub_1"/>
      <w:r w:rsidRPr="00F96B0E">
        <w:rPr>
          <w:sz w:val="28"/>
          <w:szCs w:val="28"/>
        </w:rPr>
        <w:t>1. Утвердить:</w:t>
      </w:r>
    </w:p>
    <w:p w:rsidR="00B32642" w:rsidRPr="00F96B0E" w:rsidRDefault="00AD069C">
      <w:pPr>
        <w:rPr>
          <w:sz w:val="28"/>
          <w:szCs w:val="28"/>
        </w:rPr>
      </w:pPr>
      <w:bookmarkStart w:id="2" w:name="sub_11"/>
      <w:bookmarkEnd w:id="1"/>
      <w:r w:rsidRPr="00F96B0E">
        <w:rPr>
          <w:sz w:val="28"/>
          <w:szCs w:val="28"/>
        </w:rPr>
        <w:t xml:space="preserve">1.1. Порядок предоставления субсидии на возмещение предприятиям пищевой и перерабатывающей промышленности Камчатского края части затрат на приобретение оборудования и автотранспорта, согласно </w:t>
      </w:r>
      <w:hyperlink w:anchor="sub_1000" w:history="1">
        <w:proofErr w:type="gramStart"/>
        <w:r w:rsidRPr="00F96B0E">
          <w:rPr>
            <w:rStyle w:val="a4"/>
            <w:sz w:val="28"/>
            <w:szCs w:val="28"/>
          </w:rPr>
          <w:t>приложению</w:t>
        </w:r>
        <w:proofErr w:type="gramEnd"/>
        <w:r w:rsidRPr="00F96B0E">
          <w:rPr>
            <w:rStyle w:val="a4"/>
            <w:sz w:val="28"/>
            <w:szCs w:val="28"/>
          </w:rPr>
          <w:t xml:space="preserve"> N 1</w:t>
        </w:r>
      </w:hyperlink>
      <w:r w:rsidRPr="00F96B0E">
        <w:rPr>
          <w:sz w:val="28"/>
          <w:szCs w:val="28"/>
        </w:rPr>
        <w:t xml:space="preserve"> к настоящему приказу;</w:t>
      </w:r>
    </w:p>
    <w:bookmarkEnd w:id="2"/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 xml:space="preserve">1.2. Перечень оборудования и автотранспорта, используемых в сфере пищевой и перерабатывающей промышленности, на приобретение которых предоставляются субсидии за счет средств краевого бюджета в рамках реализации подпрограммы "Техническая и технологическая модернизация, инновационное развитие АПК" государственной программы Камчатского края "Развитие сельского хозяйства и регулирование рынков сельскохозяйственной продукции, сырья и продовольствия Камчатского края", согласно </w:t>
      </w:r>
      <w:hyperlink w:anchor="sub_2000" w:history="1">
        <w:r w:rsidRPr="00F96B0E">
          <w:rPr>
            <w:rStyle w:val="a4"/>
            <w:sz w:val="28"/>
            <w:szCs w:val="28"/>
          </w:rPr>
          <w:t>приложению N 2</w:t>
        </w:r>
      </w:hyperlink>
      <w:r w:rsidRPr="00F96B0E">
        <w:rPr>
          <w:sz w:val="28"/>
          <w:szCs w:val="28"/>
        </w:rPr>
        <w:t xml:space="preserve"> к настоящему приказу;</w:t>
      </w:r>
    </w:p>
    <w:p w:rsidR="00B32642" w:rsidRPr="00F96B0E" w:rsidRDefault="00AD069C">
      <w:pPr>
        <w:rPr>
          <w:sz w:val="28"/>
          <w:szCs w:val="28"/>
        </w:rPr>
      </w:pPr>
      <w:bookmarkStart w:id="3" w:name="sub_13"/>
      <w:r w:rsidRPr="00F96B0E">
        <w:rPr>
          <w:sz w:val="28"/>
          <w:szCs w:val="28"/>
        </w:rPr>
        <w:t xml:space="preserve">1.3. Форму справки-расчета на предоставление субсидии на возмещение предприятиям пищевой и перерабатывающей промышленности Камчатского края части затрат на приобретение оборудования и автотранспорта, согласно </w:t>
      </w:r>
      <w:hyperlink w:anchor="sub_3000" w:history="1">
        <w:proofErr w:type="gramStart"/>
        <w:r w:rsidRPr="00F96B0E">
          <w:rPr>
            <w:rStyle w:val="a4"/>
            <w:sz w:val="28"/>
            <w:szCs w:val="28"/>
          </w:rPr>
          <w:t>приложению</w:t>
        </w:r>
        <w:proofErr w:type="gramEnd"/>
        <w:r w:rsidRPr="00F96B0E">
          <w:rPr>
            <w:rStyle w:val="a4"/>
            <w:sz w:val="28"/>
            <w:szCs w:val="28"/>
          </w:rPr>
          <w:t xml:space="preserve"> N 3</w:t>
        </w:r>
      </w:hyperlink>
      <w:r w:rsidRPr="00F96B0E">
        <w:rPr>
          <w:sz w:val="28"/>
          <w:szCs w:val="28"/>
        </w:rPr>
        <w:t xml:space="preserve"> к настоящему приказу.</w:t>
      </w:r>
    </w:p>
    <w:p w:rsidR="00B32642" w:rsidRPr="00F96B0E" w:rsidRDefault="00AD069C">
      <w:pPr>
        <w:rPr>
          <w:sz w:val="28"/>
          <w:szCs w:val="28"/>
        </w:rPr>
      </w:pPr>
      <w:bookmarkStart w:id="4" w:name="sub_2"/>
      <w:bookmarkEnd w:id="3"/>
      <w:r w:rsidRPr="00F96B0E">
        <w:rPr>
          <w:sz w:val="28"/>
          <w:szCs w:val="28"/>
        </w:rPr>
        <w:t xml:space="preserve">2. Настоящий приказ вступает в силу через 10 дней после дня его </w:t>
      </w:r>
      <w:hyperlink r:id="rId9" w:history="1">
        <w:r w:rsidRPr="00F96B0E">
          <w:rPr>
            <w:rStyle w:val="a4"/>
            <w:sz w:val="28"/>
            <w:szCs w:val="28"/>
          </w:rPr>
          <w:t>официального опубликования</w:t>
        </w:r>
      </w:hyperlink>
      <w:r w:rsidRPr="00F96B0E">
        <w:rPr>
          <w:sz w:val="28"/>
          <w:szCs w:val="28"/>
        </w:rPr>
        <w:t xml:space="preserve"> и распространяется на правоотношения, возникшие с 1 января 2014 года.</w:t>
      </w:r>
    </w:p>
    <w:bookmarkEnd w:id="4"/>
    <w:p w:rsidR="00B32642" w:rsidRPr="00F96B0E" w:rsidRDefault="00B32642">
      <w:pPr>
        <w:rPr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41"/>
        <w:gridCol w:w="3076"/>
      </w:tblGrid>
      <w:tr w:rsidR="00B32642" w:rsidRPr="00F96B0E"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B32642" w:rsidRPr="00F96B0E" w:rsidRDefault="00AD069C">
            <w:pPr>
              <w:pStyle w:val="ac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Министр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B32642" w:rsidRPr="00F96B0E" w:rsidRDefault="00AD069C">
            <w:pPr>
              <w:pStyle w:val="aa"/>
              <w:jc w:val="right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А.А. Кучеренко</w:t>
            </w:r>
          </w:p>
        </w:tc>
      </w:tr>
    </w:tbl>
    <w:p w:rsidR="00B32642" w:rsidRPr="00F96B0E" w:rsidRDefault="00B32642">
      <w:pPr>
        <w:rPr>
          <w:sz w:val="28"/>
          <w:szCs w:val="28"/>
        </w:rPr>
      </w:pPr>
    </w:p>
    <w:p w:rsidR="00912EEA" w:rsidRPr="00F96B0E" w:rsidRDefault="00912EEA">
      <w:pPr>
        <w:rPr>
          <w:sz w:val="28"/>
          <w:szCs w:val="28"/>
        </w:rPr>
      </w:pPr>
    </w:p>
    <w:p w:rsidR="00912EEA" w:rsidRPr="00F96B0E" w:rsidRDefault="00912EEA">
      <w:pPr>
        <w:rPr>
          <w:sz w:val="28"/>
          <w:szCs w:val="28"/>
        </w:rPr>
      </w:pPr>
    </w:p>
    <w:p w:rsidR="00912EEA" w:rsidRPr="00F96B0E" w:rsidRDefault="00912EEA" w:rsidP="00974FFB">
      <w:pPr>
        <w:ind w:firstLine="0"/>
        <w:rPr>
          <w:sz w:val="28"/>
          <w:szCs w:val="28"/>
        </w:rPr>
      </w:pPr>
    </w:p>
    <w:p w:rsidR="00B32642" w:rsidRPr="00884B97" w:rsidRDefault="00AD069C">
      <w:pPr>
        <w:jc w:val="right"/>
        <w:rPr>
          <w:rStyle w:val="a3"/>
          <w:rFonts w:ascii="Arial" w:hAnsi="Arial" w:cs="Arial"/>
          <w:b w:val="0"/>
        </w:rPr>
      </w:pPr>
      <w:bookmarkStart w:id="5" w:name="sub_1000"/>
      <w:r w:rsidRPr="00884B97">
        <w:rPr>
          <w:rStyle w:val="a3"/>
          <w:rFonts w:ascii="Arial" w:hAnsi="Arial" w:cs="Arial"/>
          <w:b w:val="0"/>
        </w:rPr>
        <w:t>Приложение N 1</w:t>
      </w:r>
      <w:r w:rsidRPr="00884B97">
        <w:rPr>
          <w:rStyle w:val="a3"/>
          <w:rFonts w:ascii="Arial" w:hAnsi="Arial" w:cs="Arial"/>
          <w:b w:val="0"/>
        </w:rPr>
        <w:br/>
        <w:t xml:space="preserve">к </w:t>
      </w:r>
      <w:hyperlink w:anchor="sub_0" w:history="1">
        <w:r w:rsidRPr="00884B97">
          <w:rPr>
            <w:rStyle w:val="a4"/>
            <w:rFonts w:ascii="Arial" w:hAnsi="Arial" w:cs="Arial"/>
            <w:b/>
          </w:rPr>
          <w:t>приказу</w:t>
        </w:r>
      </w:hyperlink>
      <w:r w:rsidRPr="00884B97">
        <w:rPr>
          <w:rStyle w:val="a3"/>
          <w:rFonts w:ascii="Arial" w:hAnsi="Arial" w:cs="Arial"/>
          <w:b w:val="0"/>
        </w:rPr>
        <w:t xml:space="preserve"> Министерства сельского</w:t>
      </w:r>
      <w:r w:rsidRPr="00884B97">
        <w:rPr>
          <w:rStyle w:val="a3"/>
          <w:rFonts w:ascii="Arial" w:hAnsi="Arial" w:cs="Arial"/>
          <w:b w:val="0"/>
        </w:rPr>
        <w:br/>
        <w:t>хозяйства, пищевой и перерабатывающей</w:t>
      </w:r>
      <w:r w:rsidRPr="00884B97">
        <w:rPr>
          <w:rStyle w:val="a3"/>
          <w:rFonts w:ascii="Arial" w:hAnsi="Arial" w:cs="Arial"/>
          <w:b w:val="0"/>
        </w:rPr>
        <w:br/>
        <w:t>промышленности Камчатского края</w:t>
      </w:r>
      <w:r w:rsidRPr="00884B97">
        <w:rPr>
          <w:rStyle w:val="a3"/>
          <w:rFonts w:ascii="Arial" w:hAnsi="Arial" w:cs="Arial"/>
          <w:b w:val="0"/>
        </w:rPr>
        <w:br/>
        <w:t>от 27 января 2014 г. N 29/14</w:t>
      </w:r>
    </w:p>
    <w:bookmarkEnd w:id="5"/>
    <w:p w:rsidR="00B32642" w:rsidRPr="00F96B0E" w:rsidRDefault="00B32642">
      <w:pPr>
        <w:rPr>
          <w:sz w:val="28"/>
          <w:szCs w:val="28"/>
        </w:rPr>
      </w:pPr>
    </w:p>
    <w:p w:rsidR="00B32642" w:rsidRPr="00F96B0E" w:rsidRDefault="00AD069C">
      <w:pPr>
        <w:pStyle w:val="1"/>
        <w:rPr>
          <w:sz w:val="28"/>
          <w:szCs w:val="28"/>
        </w:rPr>
      </w:pPr>
      <w:r w:rsidRPr="00F96B0E">
        <w:rPr>
          <w:sz w:val="28"/>
          <w:szCs w:val="28"/>
        </w:rPr>
        <w:t>Порядок</w:t>
      </w:r>
      <w:r w:rsidRPr="00F96B0E">
        <w:rPr>
          <w:sz w:val="28"/>
          <w:szCs w:val="28"/>
        </w:rPr>
        <w:br/>
        <w:t>предоставления субсидии на возмещение предприятиям пищевой и перерабатывающей промышленности Камчатского края части затрат на приобретени</w:t>
      </w:r>
      <w:r w:rsidR="00912EEA" w:rsidRPr="00F96B0E">
        <w:rPr>
          <w:sz w:val="28"/>
          <w:szCs w:val="28"/>
        </w:rPr>
        <w:t xml:space="preserve">е оборудования и автотранспорт </w:t>
      </w:r>
      <w:r w:rsidRPr="00F96B0E">
        <w:rPr>
          <w:sz w:val="28"/>
          <w:szCs w:val="28"/>
        </w:rPr>
        <w:t>(далее - Порядок)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 xml:space="preserve">1. Настоящий Порядок разработан в целях реализации </w:t>
      </w:r>
      <w:hyperlink r:id="rId10" w:history="1">
        <w:r w:rsidRPr="00F96B0E">
          <w:rPr>
            <w:rStyle w:val="a4"/>
            <w:sz w:val="28"/>
            <w:szCs w:val="28"/>
          </w:rPr>
          <w:t>подпрограммы</w:t>
        </w:r>
      </w:hyperlink>
      <w:r w:rsidRPr="00F96B0E">
        <w:rPr>
          <w:sz w:val="28"/>
          <w:szCs w:val="28"/>
        </w:rPr>
        <w:t xml:space="preserve"> "Техническая и технологическая модернизация, инновационное развитие АПК" </w:t>
      </w:r>
      <w:hyperlink r:id="rId11" w:history="1">
        <w:r w:rsidRPr="00F96B0E">
          <w:rPr>
            <w:rStyle w:val="a4"/>
            <w:sz w:val="28"/>
            <w:szCs w:val="28"/>
          </w:rPr>
          <w:t>государственной программы</w:t>
        </w:r>
      </w:hyperlink>
      <w:r w:rsidRPr="00F96B0E">
        <w:rPr>
          <w:sz w:val="28"/>
          <w:szCs w:val="28"/>
        </w:rPr>
        <w:t xml:space="preserve"> Камчатского края "Развитие сельского хозяйства и регулирование рынков сельскохозяйственной продукции, сырья и продовольствия Камчатского края", утвержденной </w:t>
      </w:r>
      <w:hyperlink r:id="rId12" w:history="1">
        <w:r w:rsidRPr="00F96B0E">
          <w:rPr>
            <w:rStyle w:val="a4"/>
            <w:sz w:val="28"/>
            <w:szCs w:val="28"/>
          </w:rPr>
          <w:t>постановлением</w:t>
        </w:r>
      </w:hyperlink>
      <w:r w:rsidRPr="00F96B0E">
        <w:rPr>
          <w:sz w:val="28"/>
          <w:szCs w:val="28"/>
        </w:rPr>
        <w:t xml:space="preserve"> Правительства Камчатского края от 29.11.2013 N 523-П, в соответствии со </w:t>
      </w:r>
      <w:hyperlink r:id="rId13" w:history="1">
        <w:r w:rsidRPr="00F96B0E">
          <w:rPr>
            <w:rStyle w:val="a4"/>
            <w:sz w:val="28"/>
            <w:szCs w:val="28"/>
          </w:rPr>
          <w:t>статьей 78</w:t>
        </w:r>
      </w:hyperlink>
      <w:r w:rsidRPr="00F96B0E">
        <w:rPr>
          <w:sz w:val="28"/>
          <w:szCs w:val="28"/>
        </w:rPr>
        <w:t xml:space="preserve"> Бюджетного кодекса Российской Федерации и </w:t>
      </w:r>
      <w:hyperlink r:id="rId14" w:history="1">
        <w:r w:rsidRPr="00F96B0E">
          <w:rPr>
            <w:rStyle w:val="a4"/>
            <w:sz w:val="28"/>
            <w:szCs w:val="28"/>
          </w:rPr>
          <w:t>постановлением</w:t>
        </w:r>
      </w:hyperlink>
      <w:r w:rsidRPr="00F96B0E">
        <w:rPr>
          <w:sz w:val="28"/>
          <w:szCs w:val="28"/>
        </w:rPr>
        <w:t xml:space="preserve"> Правительства Российской Федерации от 06.09.2016 N 887 "Об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услуг", и регулирует цели, порядок и условия предоставления за счет средств краевого бюджета субсидии, на возмещение части затрат на приобретение, доставку и монтаж оборудования и автотранспорта (далее - субсидия).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Для целей настоящего Порядка используются следующие основные понятия: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rStyle w:val="a3"/>
          <w:sz w:val="28"/>
          <w:szCs w:val="28"/>
        </w:rPr>
        <w:t>оборудование</w:t>
      </w:r>
      <w:r w:rsidRPr="00F96B0E">
        <w:rPr>
          <w:sz w:val="28"/>
          <w:szCs w:val="28"/>
        </w:rPr>
        <w:t xml:space="preserve"> - совокупность орудий производства, необходимых для осуществления технологического процесса (агрегаты, машины, установки, линии, емкости и т.д., за исключением запасных частей к ним), под автотранспортом понимаются автотранспортные средства, используемые для перевозки готовой продукции. Оборудование и автотранспорт, находящиеся ранее в эксплуатации, не подлежат субсидированию.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rStyle w:val="a3"/>
          <w:sz w:val="28"/>
          <w:szCs w:val="28"/>
        </w:rPr>
        <w:t>монтаж оборудования</w:t>
      </w:r>
      <w:r w:rsidRPr="00F96B0E">
        <w:rPr>
          <w:sz w:val="28"/>
          <w:szCs w:val="28"/>
        </w:rPr>
        <w:t xml:space="preserve"> - процесс сборки, установки конструкций, механизмов, и т.п.;</w:t>
      </w:r>
    </w:p>
    <w:p w:rsidR="00B32642" w:rsidRPr="00F96B0E" w:rsidRDefault="00AD069C">
      <w:pPr>
        <w:rPr>
          <w:sz w:val="28"/>
          <w:szCs w:val="28"/>
        </w:rPr>
      </w:pPr>
      <w:bookmarkStart w:id="6" w:name="sub_15"/>
      <w:r w:rsidRPr="00F96B0E">
        <w:rPr>
          <w:rStyle w:val="a3"/>
          <w:sz w:val="28"/>
          <w:szCs w:val="28"/>
        </w:rPr>
        <w:t>получатели субсидии</w:t>
      </w:r>
      <w:r w:rsidRPr="00F96B0E">
        <w:rPr>
          <w:sz w:val="28"/>
          <w:szCs w:val="28"/>
        </w:rPr>
        <w:t xml:space="preserve"> - юридические лица (за исключением государственных (муниципальных) учреждений), индивидуальные предприниматели, осуществляющие деятельность в сфере пищевой и перерабатывающей (за исключением </w:t>
      </w:r>
      <w:proofErr w:type="spellStart"/>
      <w:r w:rsidRPr="00F96B0E">
        <w:rPr>
          <w:sz w:val="28"/>
          <w:szCs w:val="28"/>
        </w:rPr>
        <w:t>рыбоперерабатывающей</w:t>
      </w:r>
      <w:proofErr w:type="spellEnd"/>
      <w:r w:rsidRPr="00F96B0E">
        <w:rPr>
          <w:sz w:val="28"/>
          <w:szCs w:val="28"/>
        </w:rPr>
        <w:t>) промышленности Камчатского края и осуществляющие деятельность на территории Камчатского края (далее - Получатели субсидии).</w:t>
      </w:r>
    </w:p>
    <w:bookmarkEnd w:id="6"/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 xml:space="preserve">Получатель субсидии должен соответствовать на первое число </w:t>
      </w:r>
      <w:r w:rsidRPr="00F96B0E">
        <w:rPr>
          <w:sz w:val="28"/>
          <w:szCs w:val="28"/>
        </w:rPr>
        <w:lastRenderedPageBreak/>
        <w:t>месяца, предшествующего месяцу предоставления документов для предоставления субсидии, следующим требованиям:</w:t>
      </w:r>
    </w:p>
    <w:p w:rsidR="00B32642" w:rsidRPr="00F96B0E" w:rsidRDefault="00AD069C">
      <w:pPr>
        <w:rPr>
          <w:sz w:val="28"/>
          <w:szCs w:val="28"/>
        </w:rPr>
      </w:pPr>
      <w:bookmarkStart w:id="7" w:name="sub_101"/>
      <w:r w:rsidRPr="00F96B0E">
        <w:rPr>
          <w:sz w:val="28"/>
          <w:szCs w:val="28"/>
        </w:rPr>
        <w:t xml:space="preserve">1) </w:t>
      </w:r>
    </w:p>
    <w:p w:rsidR="00B32642" w:rsidRPr="00F96B0E" w:rsidRDefault="00AD069C">
      <w:pPr>
        <w:rPr>
          <w:sz w:val="28"/>
          <w:szCs w:val="28"/>
        </w:rPr>
      </w:pPr>
      <w:bookmarkStart w:id="8" w:name="sub_102"/>
      <w:bookmarkEnd w:id="7"/>
      <w:r w:rsidRPr="00F96B0E">
        <w:rPr>
          <w:sz w:val="28"/>
          <w:szCs w:val="28"/>
        </w:rPr>
        <w:t>2) у Получателей субсидии должна отсутствовать просроченная задолженность по возврату в краевой бюджет субсидий, бюджетных инвестиций, предоставленных в том числе в соответствии с иными правовыми актами Камчатского края и иная просроченная задолженность перед бюджетом Камчатского края;</w:t>
      </w:r>
    </w:p>
    <w:p w:rsidR="00B32642" w:rsidRPr="00F96B0E" w:rsidRDefault="00AD069C">
      <w:pPr>
        <w:rPr>
          <w:sz w:val="28"/>
          <w:szCs w:val="28"/>
        </w:rPr>
      </w:pPr>
      <w:bookmarkStart w:id="9" w:name="sub_103"/>
      <w:bookmarkEnd w:id="8"/>
      <w:r w:rsidRPr="00F96B0E">
        <w:rPr>
          <w:sz w:val="28"/>
          <w:szCs w:val="28"/>
        </w:rPr>
        <w:t>3) Получатели субсидии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B32642" w:rsidRPr="00F96B0E" w:rsidRDefault="00AD069C">
      <w:pPr>
        <w:rPr>
          <w:sz w:val="28"/>
          <w:szCs w:val="28"/>
        </w:rPr>
      </w:pPr>
      <w:bookmarkStart w:id="10" w:name="sub_104"/>
      <w:bookmarkEnd w:id="9"/>
      <w:r w:rsidRPr="00F96B0E">
        <w:rPr>
          <w:sz w:val="28"/>
          <w:szCs w:val="28"/>
        </w:rPr>
        <w:t>4) Получатели субсидий не должны получать средства из краевого бюджета в соответствии с иными нормативными правовыми актами, муниципальными правовыми актами на цели, установленные настоящим порядком;</w:t>
      </w:r>
    </w:p>
    <w:p w:rsidR="00B32642" w:rsidRPr="00F96B0E" w:rsidRDefault="00AD069C">
      <w:pPr>
        <w:rPr>
          <w:sz w:val="28"/>
          <w:szCs w:val="28"/>
        </w:rPr>
      </w:pPr>
      <w:bookmarkStart w:id="11" w:name="sub_105"/>
      <w:bookmarkEnd w:id="10"/>
      <w:r w:rsidRPr="00F96B0E">
        <w:rPr>
          <w:sz w:val="28"/>
          <w:szCs w:val="28"/>
        </w:rPr>
        <w:t>5) Получатели субсидий - юридические лица не должны находиться в процессе реорганизации, ликвидации, банкротства, а получатели субсидий - индивидуальные предприниматели не должны прекратить деятельность в качестве индивидуального предпринимателя.</w:t>
      </w:r>
    </w:p>
    <w:p w:rsidR="00B32642" w:rsidRPr="00F96B0E" w:rsidRDefault="00AD069C">
      <w:pPr>
        <w:rPr>
          <w:sz w:val="28"/>
          <w:szCs w:val="28"/>
        </w:rPr>
      </w:pPr>
      <w:bookmarkStart w:id="12" w:name="sub_20"/>
      <w:bookmarkEnd w:id="11"/>
      <w:r w:rsidRPr="00F96B0E">
        <w:rPr>
          <w:sz w:val="28"/>
          <w:szCs w:val="28"/>
        </w:rPr>
        <w:t>2. Целью предоставления субсидии является возмещение Получателям субсидии части затрат на приобретение и доставку оборудования и автотранспорта для технического и технологического переоснащения.</w:t>
      </w:r>
    </w:p>
    <w:p w:rsidR="00B32642" w:rsidRPr="00F96B0E" w:rsidRDefault="00AD069C">
      <w:pPr>
        <w:rPr>
          <w:sz w:val="28"/>
          <w:szCs w:val="28"/>
        </w:rPr>
      </w:pPr>
      <w:bookmarkStart w:id="13" w:name="sub_30"/>
      <w:bookmarkEnd w:id="12"/>
      <w:r w:rsidRPr="00F96B0E">
        <w:rPr>
          <w:sz w:val="28"/>
          <w:szCs w:val="28"/>
        </w:rPr>
        <w:t xml:space="preserve">3. Субсидии предоставляются в пределах бюджетных ассигнований, предусмотренных в краевом бюджете на соответствующий финансовый год и плановый период, в пределах лимитов бюджетных обязательств, доведенных Министерству сельского хозяйства, пищевой и перерабатывающей промышленности Камчатского края (далее - </w:t>
      </w:r>
      <w:proofErr w:type="spellStart"/>
      <w:r w:rsidRPr="00F96B0E">
        <w:rPr>
          <w:sz w:val="28"/>
          <w:szCs w:val="28"/>
        </w:rPr>
        <w:t>Минсельхозпищепром</w:t>
      </w:r>
      <w:proofErr w:type="spellEnd"/>
      <w:r w:rsidRPr="00F96B0E">
        <w:rPr>
          <w:sz w:val="28"/>
          <w:szCs w:val="28"/>
        </w:rPr>
        <w:t xml:space="preserve"> Камчатского края) в установленном порядке.</w:t>
      </w:r>
    </w:p>
    <w:bookmarkEnd w:id="13"/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 xml:space="preserve">Выплата субсидии по расходам предыдущего года в соответствии с </w:t>
      </w:r>
      <w:hyperlink w:anchor="sub_53" w:history="1">
        <w:r w:rsidRPr="00F96B0E">
          <w:rPr>
            <w:rStyle w:val="a4"/>
            <w:sz w:val="28"/>
            <w:szCs w:val="28"/>
          </w:rPr>
          <w:t>подпунктом 3 части 5</w:t>
        </w:r>
      </w:hyperlink>
      <w:r w:rsidRPr="00F96B0E">
        <w:rPr>
          <w:sz w:val="28"/>
          <w:szCs w:val="28"/>
        </w:rPr>
        <w:t xml:space="preserve"> настоящего Порядка производится в текущем году (в рамках лимитов бюджетных ассигнований, предусмотренных на указанные цели в текущем финансовом году).</w:t>
      </w:r>
    </w:p>
    <w:p w:rsidR="00B32642" w:rsidRPr="00F96B0E" w:rsidRDefault="00AD069C" w:rsidP="007130B0">
      <w:pPr>
        <w:rPr>
          <w:sz w:val="28"/>
          <w:szCs w:val="28"/>
        </w:rPr>
      </w:pPr>
      <w:bookmarkStart w:id="14" w:name="sub_40"/>
      <w:r w:rsidRPr="00F96B0E">
        <w:rPr>
          <w:sz w:val="28"/>
          <w:szCs w:val="28"/>
        </w:rPr>
        <w:t xml:space="preserve">4. Субсидия предоставляется по определяемым </w:t>
      </w:r>
      <w:proofErr w:type="spellStart"/>
      <w:r w:rsidRPr="00F96B0E">
        <w:rPr>
          <w:sz w:val="28"/>
          <w:szCs w:val="28"/>
        </w:rPr>
        <w:t>Минсельхозпищепромом</w:t>
      </w:r>
      <w:proofErr w:type="spellEnd"/>
      <w:r w:rsidRPr="00F96B0E">
        <w:rPr>
          <w:sz w:val="28"/>
          <w:szCs w:val="28"/>
        </w:rPr>
        <w:t xml:space="preserve"> Камчатского края ставкам, дифференцированным по категориям получателей субсидии. Перечень оборудования и автотранспорта, подлежащего субсидированию, утверждается </w:t>
      </w:r>
      <w:proofErr w:type="spellStart"/>
      <w:r w:rsidRPr="00F96B0E">
        <w:rPr>
          <w:sz w:val="28"/>
          <w:szCs w:val="28"/>
        </w:rPr>
        <w:t>Минсельхозпищепромом</w:t>
      </w:r>
      <w:proofErr w:type="spellEnd"/>
      <w:r w:rsidRPr="00F96B0E">
        <w:rPr>
          <w:sz w:val="28"/>
          <w:szCs w:val="28"/>
        </w:rPr>
        <w:t xml:space="preserve"> Камчатского края.</w:t>
      </w:r>
      <w:bookmarkEnd w:id="14"/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lastRenderedPageBreak/>
        <w:t>4.1. Максимальный объем субсидии в год на одного получателя субсидии составляет:</w:t>
      </w:r>
    </w:p>
    <w:p w:rsidR="00B32642" w:rsidRPr="00F96B0E" w:rsidRDefault="00AD069C">
      <w:pPr>
        <w:rPr>
          <w:sz w:val="28"/>
          <w:szCs w:val="28"/>
        </w:rPr>
      </w:pPr>
      <w:bookmarkStart w:id="15" w:name="sub_411"/>
      <w:r w:rsidRPr="00F96B0E">
        <w:rPr>
          <w:sz w:val="28"/>
          <w:szCs w:val="28"/>
        </w:rPr>
        <w:t>1) для получателя субсидии основным видом деятельности которого является производство готовых кормов для животных не боле 20,0 млн. рублей;</w:t>
      </w:r>
    </w:p>
    <w:p w:rsidR="00B32642" w:rsidRPr="00F96B0E" w:rsidRDefault="00AD069C">
      <w:pPr>
        <w:rPr>
          <w:sz w:val="28"/>
          <w:szCs w:val="28"/>
        </w:rPr>
      </w:pPr>
      <w:bookmarkStart w:id="16" w:name="sub_412"/>
      <w:bookmarkEnd w:id="15"/>
      <w:r w:rsidRPr="00F96B0E">
        <w:rPr>
          <w:sz w:val="28"/>
          <w:szCs w:val="28"/>
        </w:rPr>
        <w:t>2) для получателя субсидии основным видом деятельности которого является производство молочной продукции не более 10,0 млн. рублей;</w:t>
      </w:r>
    </w:p>
    <w:p w:rsidR="00B32642" w:rsidRPr="00F96B0E" w:rsidRDefault="00AD069C">
      <w:pPr>
        <w:rPr>
          <w:sz w:val="28"/>
          <w:szCs w:val="28"/>
        </w:rPr>
      </w:pPr>
      <w:bookmarkStart w:id="17" w:name="sub_4713"/>
      <w:bookmarkEnd w:id="16"/>
      <w:r w:rsidRPr="00F96B0E">
        <w:rPr>
          <w:sz w:val="28"/>
          <w:szCs w:val="28"/>
        </w:rPr>
        <w:t>3) для получателя субсидии основным и/или дополнительным видом деятельности которого является производство продукции из мяса убойных животных и мяса птицы не более 10,0 млн. рублей.</w:t>
      </w:r>
    </w:p>
    <w:bookmarkEnd w:id="17"/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В случае если получатель субсидии соответствует двум и более категориям получателей, максимальный объем субсидии по этим категориям не суммируется.</w:t>
      </w:r>
    </w:p>
    <w:p w:rsidR="00B32642" w:rsidRPr="00F96B0E" w:rsidRDefault="00AD069C">
      <w:pPr>
        <w:rPr>
          <w:sz w:val="28"/>
          <w:szCs w:val="28"/>
        </w:rPr>
      </w:pPr>
      <w:bookmarkStart w:id="18" w:name="sub_50"/>
      <w:r w:rsidRPr="00F96B0E">
        <w:rPr>
          <w:sz w:val="28"/>
          <w:szCs w:val="28"/>
        </w:rPr>
        <w:t>5. Субсидии предоставляются при соблюдении Получателями субсидий следующих условий:</w:t>
      </w:r>
    </w:p>
    <w:bookmarkEnd w:id="18"/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 xml:space="preserve">1) заключение Соглашения о предоставлении субсидии (далее - Соглашение) в соответствии с типовой формой, утвержденной Министерством финансов Камчатского края, согласно </w:t>
      </w:r>
      <w:hyperlink w:anchor="sub_3000" w:history="1">
        <w:proofErr w:type="gramStart"/>
        <w:r w:rsidRPr="00F96B0E">
          <w:rPr>
            <w:rStyle w:val="a4"/>
            <w:sz w:val="28"/>
            <w:szCs w:val="28"/>
          </w:rPr>
          <w:t>Приложению</w:t>
        </w:r>
        <w:proofErr w:type="gramEnd"/>
        <w:r w:rsidRPr="00F96B0E">
          <w:rPr>
            <w:rStyle w:val="a4"/>
            <w:sz w:val="28"/>
            <w:szCs w:val="28"/>
          </w:rPr>
          <w:t xml:space="preserve"> N 3</w:t>
        </w:r>
      </w:hyperlink>
      <w:r w:rsidRPr="00F96B0E">
        <w:rPr>
          <w:sz w:val="28"/>
          <w:szCs w:val="28"/>
        </w:rPr>
        <w:t xml:space="preserve"> к настоящему приказу;</w:t>
      </w:r>
    </w:p>
    <w:p w:rsidR="00B32642" w:rsidRPr="00F96B0E" w:rsidRDefault="00AD069C">
      <w:pPr>
        <w:rPr>
          <w:sz w:val="28"/>
          <w:szCs w:val="28"/>
        </w:rPr>
      </w:pPr>
      <w:bookmarkStart w:id="19" w:name="sub_52"/>
      <w:r w:rsidRPr="00F96B0E">
        <w:rPr>
          <w:sz w:val="28"/>
          <w:szCs w:val="28"/>
        </w:rPr>
        <w:t xml:space="preserve">2) предоставление достоверных сведений и документов, указанных в </w:t>
      </w:r>
      <w:hyperlink w:anchor="sub_70" w:history="1">
        <w:r w:rsidRPr="00F96B0E">
          <w:rPr>
            <w:rStyle w:val="a4"/>
            <w:sz w:val="28"/>
            <w:szCs w:val="28"/>
          </w:rPr>
          <w:t>части 7</w:t>
        </w:r>
      </w:hyperlink>
      <w:r w:rsidRPr="00F96B0E">
        <w:rPr>
          <w:sz w:val="28"/>
          <w:szCs w:val="28"/>
        </w:rPr>
        <w:t xml:space="preserve"> настоящего Порядка, подтверждающих произведенные затраты;</w:t>
      </w:r>
    </w:p>
    <w:bookmarkEnd w:id="19"/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 xml:space="preserve">3) доставка и/или монтаж оборудования и автотранспорта на территорию Камчатского края произведены в срок не превышающий 200-ти календарных дней до дня обращения в </w:t>
      </w:r>
      <w:proofErr w:type="spellStart"/>
      <w:r w:rsidRPr="00F96B0E">
        <w:rPr>
          <w:sz w:val="28"/>
          <w:szCs w:val="28"/>
        </w:rPr>
        <w:t>Минсельхозпищепром</w:t>
      </w:r>
      <w:proofErr w:type="spellEnd"/>
      <w:r w:rsidRPr="00F96B0E">
        <w:rPr>
          <w:sz w:val="28"/>
          <w:szCs w:val="28"/>
        </w:rPr>
        <w:t xml:space="preserve"> Камчатского края за предоставлением субсидии, а для получателя субсидии, основным видом деятельности которого является производство хлеба и мучных кондитерских изделий недлительного хранения, в срок не превышающий один календарный год до дня обращения в </w:t>
      </w:r>
      <w:proofErr w:type="spellStart"/>
      <w:r w:rsidRPr="00F96B0E">
        <w:rPr>
          <w:sz w:val="28"/>
          <w:szCs w:val="28"/>
        </w:rPr>
        <w:t>Минсельхозпищепром</w:t>
      </w:r>
      <w:proofErr w:type="spellEnd"/>
      <w:r w:rsidRPr="00F96B0E">
        <w:rPr>
          <w:sz w:val="28"/>
          <w:szCs w:val="28"/>
        </w:rPr>
        <w:t xml:space="preserve"> Камчатского края за предоставлением субсидии;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 xml:space="preserve">4) предоставление информации об итогах хозяйственной деятельности товаропроизводителей агропромышленного комплекса за год, предшествующий году предоставления субсидии (за исключением получателей субсидии, которые начали хозяйственную деятельность в отчётном финансовом году), по формам и в сроки, установленные </w:t>
      </w:r>
      <w:proofErr w:type="spellStart"/>
      <w:r w:rsidRPr="00F96B0E">
        <w:rPr>
          <w:sz w:val="28"/>
          <w:szCs w:val="28"/>
        </w:rPr>
        <w:t>Минсельхозпищепромом</w:t>
      </w:r>
      <w:proofErr w:type="spellEnd"/>
      <w:r w:rsidRPr="00F96B0E">
        <w:rPr>
          <w:sz w:val="28"/>
          <w:szCs w:val="28"/>
        </w:rPr>
        <w:t xml:space="preserve"> Камчатского края.</w:t>
      </w:r>
    </w:p>
    <w:p w:rsidR="00B32642" w:rsidRPr="00F96B0E" w:rsidRDefault="00AD069C">
      <w:pPr>
        <w:rPr>
          <w:sz w:val="28"/>
          <w:szCs w:val="28"/>
        </w:rPr>
      </w:pPr>
      <w:bookmarkStart w:id="20" w:name="sub_60"/>
      <w:r w:rsidRPr="00F96B0E">
        <w:rPr>
          <w:sz w:val="28"/>
          <w:szCs w:val="28"/>
        </w:rPr>
        <w:t xml:space="preserve">6. </w:t>
      </w:r>
      <w:proofErr w:type="spellStart"/>
      <w:r w:rsidRPr="00F96B0E">
        <w:rPr>
          <w:sz w:val="28"/>
          <w:szCs w:val="28"/>
        </w:rPr>
        <w:t>Минсельхозпищепром</w:t>
      </w:r>
      <w:proofErr w:type="spellEnd"/>
      <w:r w:rsidRPr="00F96B0E">
        <w:rPr>
          <w:sz w:val="28"/>
          <w:szCs w:val="28"/>
        </w:rPr>
        <w:t xml:space="preserve"> Камчатского края и органы государственного финансового контроля осуществляют обязательную проверку соблюдения Получателем субсидии условий, целей и порядка предоставления субсидии.</w:t>
      </w:r>
    </w:p>
    <w:bookmarkEnd w:id="20"/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 xml:space="preserve">В случае нарушения Получателем субсидии условий, целей, порядка, использования субсидий не по целевому назначению, выявленных по фактам проверок, проведенных </w:t>
      </w:r>
      <w:proofErr w:type="spellStart"/>
      <w:r w:rsidRPr="00F96B0E">
        <w:rPr>
          <w:sz w:val="28"/>
          <w:szCs w:val="28"/>
        </w:rPr>
        <w:t>Минсельхозпищепромом</w:t>
      </w:r>
      <w:proofErr w:type="spellEnd"/>
      <w:r w:rsidRPr="00F96B0E">
        <w:rPr>
          <w:sz w:val="28"/>
          <w:szCs w:val="28"/>
        </w:rPr>
        <w:t xml:space="preserve"> Камчатского края и уполномоченным органом государственного финансового контроля, субсидии подлежат возврату в краевой бюджет на лицевой счет </w:t>
      </w:r>
      <w:proofErr w:type="spellStart"/>
      <w:r w:rsidRPr="00F96B0E">
        <w:rPr>
          <w:sz w:val="28"/>
          <w:szCs w:val="28"/>
        </w:rPr>
        <w:t>Минсельхозпищепрома</w:t>
      </w:r>
      <w:proofErr w:type="spellEnd"/>
      <w:r w:rsidRPr="00F96B0E">
        <w:rPr>
          <w:sz w:val="28"/>
          <w:szCs w:val="28"/>
        </w:rPr>
        <w:t xml:space="preserve"> Камчатского края в течение 30-ти календарных </w:t>
      </w:r>
      <w:r w:rsidRPr="00F96B0E">
        <w:rPr>
          <w:sz w:val="28"/>
          <w:szCs w:val="28"/>
        </w:rPr>
        <w:lastRenderedPageBreak/>
        <w:t xml:space="preserve">дней со дня получения требования </w:t>
      </w:r>
      <w:proofErr w:type="spellStart"/>
      <w:r w:rsidRPr="00F96B0E">
        <w:rPr>
          <w:sz w:val="28"/>
          <w:szCs w:val="28"/>
        </w:rPr>
        <w:t>Минсельхозпищепрома</w:t>
      </w:r>
      <w:proofErr w:type="spellEnd"/>
      <w:r w:rsidRPr="00F96B0E">
        <w:rPr>
          <w:sz w:val="28"/>
          <w:szCs w:val="28"/>
        </w:rPr>
        <w:t xml:space="preserve"> Камчатского края.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 xml:space="preserve">Обязательным условием предоставления субсидии, включаемым в Соглашение о предоставлении субсидии, является согласие Получателя субсидии на осуществление </w:t>
      </w:r>
      <w:proofErr w:type="spellStart"/>
      <w:r w:rsidRPr="00F96B0E">
        <w:rPr>
          <w:sz w:val="28"/>
          <w:szCs w:val="28"/>
        </w:rPr>
        <w:t>Минсельхозпищепромом</w:t>
      </w:r>
      <w:proofErr w:type="spellEnd"/>
      <w:r w:rsidRPr="00F96B0E">
        <w:rPr>
          <w:sz w:val="28"/>
          <w:szCs w:val="28"/>
        </w:rPr>
        <w:t xml:space="preserve"> Камчатского края и органами государственного финансового контроля проверок соблюдения Получателем субсидии условий целей и порядка ее предоставления.</w:t>
      </w:r>
    </w:p>
    <w:p w:rsidR="00B32642" w:rsidRPr="00F96B0E" w:rsidRDefault="00AD069C">
      <w:pPr>
        <w:rPr>
          <w:sz w:val="28"/>
          <w:szCs w:val="28"/>
        </w:rPr>
      </w:pPr>
      <w:bookmarkStart w:id="21" w:name="sub_70"/>
      <w:r w:rsidRPr="00F96B0E">
        <w:rPr>
          <w:sz w:val="28"/>
          <w:szCs w:val="28"/>
        </w:rPr>
        <w:t xml:space="preserve">7. Для получения субсидии Получатель субсидии предоставляет в </w:t>
      </w:r>
      <w:proofErr w:type="spellStart"/>
      <w:r w:rsidRPr="00F96B0E">
        <w:rPr>
          <w:sz w:val="28"/>
          <w:szCs w:val="28"/>
        </w:rPr>
        <w:t>Минсельхозпищепром</w:t>
      </w:r>
      <w:proofErr w:type="spellEnd"/>
      <w:r w:rsidRPr="00F96B0E">
        <w:rPr>
          <w:sz w:val="28"/>
          <w:szCs w:val="28"/>
        </w:rPr>
        <w:t xml:space="preserve"> Камчатского края заявление на предоставление субсидий с указанием платежных реквизитов по форме, согласно </w:t>
      </w:r>
      <w:hyperlink w:anchor="sub_1100" w:history="1">
        <w:proofErr w:type="gramStart"/>
        <w:r w:rsidRPr="00F96B0E">
          <w:rPr>
            <w:rStyle w:val="a4"/>
            <w:sz w:val="28"/>
            <w:szCs w:val="28"/>
          </w:rPr>
          <w:t>Приложению</w:t>
        </w:r>
        <w:proofErr w:type="gramEnd"/>
        <w:r w:rsidRPr="00F96B0E">
          <w:rPr>
            <w:rStyle w:val="a4"/>
            <w:sz w:val="28"/>
            <w:szCs w:val="28"/>
          </w:rPr>
          <w:t xml:space="preserve"> N 1</w:t>
        </w:r>
      </w:hyperlink>
      <w:r w:rsidRPr="00F96B0E">
        <w:rPr>
          <w:sz w:val="28"/>
          <w:szCs w:val="28"/>
        </w:rPr>
        <w:t xml:space="preserve"> к настоящему Порядку с приложением следующих документов заверенных Получателем субсидии:</w:t>
      </w:r>
    </w:p>
    <w:bookmarkEnd w:id="21"/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- копии договоров на поставку оборудования или автотранспорта;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- копии счетов на оплату;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 xml:space="preserve">- копии накладных и/или </w:t>
      </w:r>
      <w:hyperlink r:id="rId15" w:history="1">
        <w:r w:rsidRPr="00F96B0E">
          <w:rPr>
            <w:rStyle w:val="a4"/>
            <w:sz w:val="28"/>
            <w:szCs w:val="28"/>
          </w:rPr>
          <w:t>счетов-фактур</w:t>
        </w:r>
      </w:hyperlink>
      <w:r w:rsidRPr="00F96B0E">
        <w:rPr>
          <w:sz w:val="28"/>
          <w:szCs w:val="28"/>
        </w:rPr>
        <w:t xml:space="preserve"> и/или актов приема-передачи;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- копии документов, подтверждающих постановку оборудования и автотранспорта на баланс Получателя субсидии и/или документов, подтверждающих произведенный монтаж оборудования;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 xml:space="preserve">- копии </w:t>
      </w:r>
      <w:hyperlink r:id="rId16" w:history="1">
        <w:r w:rsidRPr="00F96B0E">
          <w:rPr>
            <w:rStyle w:val="a4"/>
            <w:sz w:val="28"/>
            <w:szCs w:val="28"/>
          </w:rPr>
          <w:t>паспорта</w:t>
        </w:r>
      </w:hyperlink>
      <w:r w:rsidRPr="00F96B0E">
        <w:rPr>
          <w:sz w:val="28"/>
          <w:szCs w:val="28"/>
        </w:rPr>
        <w:t xml:space="preserve"> транспортного средства (для автотранспорта);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- копии платежных поручений и (или) других документов, подтверждающих факт оплаты стоимости и транспортных расходов по доставке приобретенного оборудования и автотранспорта;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 xml:space="preserve">- </w:t>
      </w:r>
      <w:hyperlink w:anchor="sub_1200" w:history="1">
        <w:r w:rsidRPr="00F96B0E">
          <w:rPr>
            <w:rStyle w:val="a4"/>
            <w:sz w:val="28"/>
            <w:szCs w:val="28"/>
          </w:rPr>
          <w:t>согласия</w:t>
        </w:r>
      </w:hyperlink>
      <w:r w:rsidRPr="00F96B0E">
        <w:rPr>
          <w:sz w:val="28"/>
          <w:szCs w:val="28"/>
        </w:rPr>
        <w:t xml:space="preserve"> на обработку персональных данных (в отношении индивидуальных предпринимателей).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В случае если заявление подписывает лицо, не имеющее право действовать без доверенности от имени Получателя субсидии, к заявлению прилагается заверенная Получателем субсидии копия документа, подтверждающего полномочия лица, подписавшего заявление.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 xml:space="preserve">Документы, предоставленные в </w:t>
      </w:r>
      <w:proofErr w:type="spellStart"/>
      <w:r w:rsidRPr="00F96B0E">
        <w:rPr>
          <w:sz w:val="28"/>
          <w:szCs w:val="28"/>
        </w:rPr>
        <w:t>Минсельхозпищепром</w:t>
      </w:r>
      <w:proofErr w:type="spellEnd"/>
      <w:r w:rsidRPr="00F96B0E">
        <w:rPr>
          <w:sz w:val="28"/>
          <w:szCs w:val="28"/>
        </w:rPr>
        <w:t xml:space="preserve"> Камчатского края с нарушением сроков, указанных в </w:t>
      </w:r>
      <w:hyperlink w:anchor="sub_53" w:history="1">
        <w:r w:rsidRPr="00F96B0E">
          <w:rPr>
            <w:rStyle w:val="a4"/>
            <w:sz w:val="28"/>
            <w:szCs w:val="28"/>
          </w:rPr>
          <w:t>пункте 3 части 5</w:t>
        </w:r>
      </w:hyperlink>
      <w:r w:rsidRPr="00F96B0E">
        <w:rPr>
          <w:sz w:val="28"/>
          <w:szCs w:val="28"/>
        </w:rPr>
        <w:t xml:space="preserve"> настоящего Порядка, к рассмотрению не принимаются.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 xml:space="preserve">8. </w:t>
      </w:r>
      <w:proofErr w:type="spellStart"/>
      <w:r w:rsidRPr="00F96B0E">
        <w:rPr>
          <w:sz w:val="28"/>
          <w:szCs w:val="28"/>
        </w:rPr>
        <w:t>Минсельхозпищепром</w:t>
      </w:r>
      <w:proofErr w:type="spellEnd"/>
      <w:r w:rsidRPr="00F96B0E">
        <w:rPr>
          <w:sz w:val="28"/>
          <w:szCs w:val="28"/>
        </w:rPr>
        <w:t xml:space="preserve"> Камчатского края запрашивает в порядке межведомственного взаимодействия сведения из Единого государственного реестра юридических лиц (индивидуальных предпринимателей) и о постановке на учет в налоговом органе (ИНН) в отношении получателя субсидии.</w:t>
      </w:r>
    </w:p>
    <w:p w:rsidR="00B32642" w:rsidRPr="00F96B0E" w:rsidRDefault="00AD069C">
      <w:pPr>
        <w:rPr>
          <w:sz w:val="28"/>
          <w:szCs w:val="28"/>
        </w:rPr>
      </w:pPr>
      <w:bookmarkStart w:id="22" w:name="sub_90"/>
      <w:r w:rsidRPr="00F96B0E">
        <w:rPr>
          <w:sz w:val="28"/>
          <w:szCs w:val="28"/>
        </w:rPr>
        <w:t xml:space="preserve">9. Получатели субсидий несут ответственность за достоверность сведений, содержащихся в предоставленных документах </w:t>
      </w:r>
      <w:proofErr w:type="spellStart"/>
      <w:r w:rsidRPr="00F96B0E">
        <w:rPr>
          <w:sz w:val="28"/>
          <w:szCs w:val="28"/>
        </w:rPr>
        <w:t>Минсельхозпищепрому</w:t>
      </w:r>
      <w:proofErr w:type="spellEnd"/>
      <w:r w:rsidRPr="00F96B0E">
        <w:rPr>
          <w:sz w:val="28"/>
          <w:szCs w:val="28"/>
        </w:rPr>
        <w:t xml:space="preserve"> Камчатского края.</w:t>
      </w:r>
    </w:p>
    <w:p w:rsidR="00B32642" w:rsidRPr="00F96B0E" w:rsidRDefault="00AD069C">
      <w:pPr>
        <w:rPr>
          <w:sz w:val="28"/>
          <w:szCs w:val="28"/>
        </w:rPr>
      </w:pPr>
      <w:bookmarkStart w:id="23" w:name="sub_100"/>
      <w:bookmarkEnd w:id="22"/>
      <w:r w:rsidRPr="00F96B0E">
        <w:rPr>
          <w:sz w:val="28"/>
          <w:szCs w:val="28"/>
        </w:rPr>
        <w:t xml:space="preserve">10. Получатель субсидии не в праве в течение пяти лет с момента перечисления субсидии совершать сделки (в том числе путем продажи, дарения, обмена) по отчуждению оборудования и автотранспорта, на возмещение части затрат на приобретение которых, предоставлена субсидия, за исключением прекращения деятельности получателя </w:t>
      </w:r>
      <w:r w:rsidRPr="00F96B0E">
        <w:rPr>
          <w:sz w:val="28"/>
          <w:szCs w:val="28"/>
        </w:rPr>
        <w:lastRenderedPageBreak/>
        <w:t>субсидии, в связи с реорганизацией или ликвидацией, в соответствии с действующим законодательством Российской Федерации.</w:t>
      </w:r>
    </w:p>
    <w:p w:rsidR="00B32642" w:rsidRPr="00F96B0E" w:rsidRDefault="00AD069C">
      <w:pPr>
        <w:rPr>
          <w:sz w:val="28"/>
          <w:szCs w:val="28"/>
        </w:rPr>
      </w:pPr>
      <w:bookmarkStart w:id="24" w:name="sub_110"/>
      <w:bookmarkEnd w:id="23"/>
      <w:r w:rsidRPr="00F96B0E">
        <w:rPr>
          <w:sz w:val="28"/>
          <w:szCs w:val="28"/>
        </w:rPr>
        <w:t xml:space="preserve">11. </w:t>
      </w:r>
      <w:proofErr w:type="spellStart"/>
      <w:r w:rsidRPr="00F96B0E">
        <w:rPr>
          <w:sz w:val="28"/>
          <w:szCs w:val="28"/>
        </w:rPr>
        <w:t>Минсельхозпищепром</w:t>
      </w:r>
      <w:proofErr w:type="spellEnd"/>
      <w:r w:rsidRPr="00F96B0E">
        <w:rPr>
          <w:sz w:val="28"/>
          <w:szCs w:val="28"/>
        </w:rPr>
        <w:t xml:space="preserve"> Камчатского края рассматривает документы, предоставленные Получателем субсидии, в течение 30-ти рабочих дней со дня их поступления и принимает решение о предоставлении субсидии, определяет объемы субсидии или об отказе в предоставлении субсидии.</w:t>
      </w:r>
    </w:p>
    <w:bookmarkEnd w:id="24"/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 xml:space="preserve">1) </w:t>
      </w:r>
      <w:proofErr w:type="gramStart"/>
      <w:r w:rsidRPr="00F96B0E">
        <w:rPr>
          <w:sz w:val="28"/>
          <w:szCs w:val="28"/>
        </w:rPr>
        <w:t>В</w:t>
      </w:r>
      <w:proofErr w:type="gramEnd"/>
      <w:r w:rsidRPr="00F96B0E">
        <w:rPr>
          <w:sz w:val="28"/>
          <w:szCs w:val="28"/>
        </w:rPr>
        <w:t xml:space="preserve"> случае отсутствия оснований, установленных </w:t>
      </w:r>
      <w:hyperlink w:anchor="sub_1102" w:history="1">
        <w:r w:rsidRPr="00F96B0E">
          <w:rPr>
            <w:rStyle w:val="a4"/>
            <w:sz w:val="28"/>
            <w:szCs w:val="28"/>
          </w:rPr>
          <w:t>пунктом 2</w:t>
        </w:r>
      </w:hyperlink>
      <w:r w:rsidRPr="00F96B0E">
        <w:rPr>
          <w:sz w:val="28"/>
          <w:szCs w:val="28"/>
        </w:rPr>
        <w:t xml:space="preserve"> настоящей части и соблюдения условий, указанных в </w:t>
      </w:r>
      <w:hyperlink w:anchor="sub_50" w:history="1">
        <w:r w:rsidRPr="00F96B0E">
          <w:rPr>
            <w:rStyle w:val="a4"/>
            <w:sz w:val="28"/>
            <w:szCs w:val="28"/>
          </w:rPr>
          <w:t>части 5</w:t>
        </w:r>
      </w:hyperlink>
      <w:r w:rsidRPr="00F96B0E">
        <w:rPr>
          <w:sz w:val="28"/>
          <w:szCs w:val="28"/>
        </w:rPr>
        <w:t xml:space="preserve"> настоящего Порядка, - </w:t>
      </w:r>
      <w:proofErr w:type="spellStart"/>
      <w:r w:rsidRPr="00F96B0E">
        <w:rPr>
          <w:sz w:val="28"/>
          <w:szCs w:val="28"/>
        </w:rPr>
        <w:t>Минсельхозпищепром</w:t>
      </w:r>
      <w:proofErr w:type="spellEnd"/>
      <w:r w:rsidRPr="00F96B0E">
        <w:rPr>
          <w:sz w:val="28"/>
          <w:szCs w:val="28"/>
        </w:rPr>
        <w:t xml:space="preserve"> Камчатского края принимает решение о предоставлении субсидии и в течение срока рассмотрения документов, установленного </w:t>
      </w:r>
      <w:hyperlink w:anchor="sub_110" w:history="1">
        <w:r w:rsidRPr="00F96B0E">
          <w:rPr>
            <w:rStyle w:val="a4"/>
            <w:sz w:val="28"/>
            <w:szCs w:val="28"/>
          </w:rPr>
          <w:t>абзацем первым</w:t>
        </w:r>
      </w:hyperlink>
      <w:r w:rsidRPr="00F96B0E">
        <w:rPr>
          <w:sz w:val="28"/>
          <w:szCs w:val="28"/>
        </w:rPr>
        <w:t xml:space="preserve"> настоящей части, направляет Получателю субсидии письменное уведомление о принятом решении.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К уведомлению прилагается проект Соглашения в двух экземплярах.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 xml:space="preserve">Получатель субсидии, в отношении которого </w:t>
      </w:r>
      <w:proofErr w:type="spellStart"/>
      <w:r w:rsidRPr="00F96B0E">
        <w:rPr>
          <w:sz w:val="28"/>
          <w:szCs w:val="28"/>
        </w:rPr>
        <w:t>Минсельхозпищепромом</w:t>
      </w:r>
      <w:proofErr w:type="spellEnd"/>
      <w:r w:rsidRPr="00F96B0E">
        <w:rPr>
          <w:sz w:val="28"/>
          <w:szCs w:val="28"/>
        </w:rPr>
        <w:t xml:space="preserve"> Камчатского края принято решение о предоставлении субсидии, в течение 2-х рабочих дней со дня получения проекта Соглашения подписывает его и направляет в </w:t>
      </w:r>
      <w:proofErr w:type="spellStart"/>
      <w:r w:rsidRPr="00F96B0E">
        <w:rPr>
          <w:sz w:val="28"/>
          <w:szCs w:val="28"/>
        </w:rPr>
        <w:t>Минсельхозпищепром</w:t>
      </w:r>
      <w:proofErr w:type="spellEnd"/>
      <w:r w:rsidRPr="00F96B0E">
        <w:rPr>
          <w:sz w:val="28"/>
          <w:szCs w:val="28"/>
        </w:rPr>
        <w:t xml:space="preserve"> Камчатского края. </w:t>
      </w:r>
      <w:proofErr w:type="spellStart"/>
      <w:r w:rsidRPr="00F96B0E">
        <w:rPr>
          <w:sz w:val="28"/>
          <w:szCs w:val="28"/>
        </w:rPr>
        <w:t>Минсельхозпищепром</w:t>
      </w:r>
      <w:proofErr w:type="spellEnd"/>
      <w:r w:rsidRPr="00F96B0E">
        <w:rPr>
          <w:sz w:val="28"/>
          <w:szCs w:val="28"/>
        </w:rPr>
        <w:t xml:space="preserve"> Камчатского края в течение 5-ти рабочих дней со дня получения подписанного Получателем субсидии Соглашения подписывает его со своей стороны и один экземпляр направляет Получателю субсидии.</w:t>
      </w:r>
    </w:p>
    <w:p w:rsidR="00B32642" w:rsidRPr="00F96B0E" w:rsidRDefault="00AD069C">
      <w:pPr>
        <w:rPr>
          <w:sz w:val="28"/>
          <w:szCs w:val="28"/>
        </w:rPr>
      </w:pPr>
      <w:bookmarkStart w:id="25" w:name="sub_11014"/>
      <w:r w:rsidRPr="00F96B0E">
        <w:rPr>
          <w:sz w:val="28"/>
          <w:szCs w:val="28"/>
        </w:rPr>
        <w:t xml:space="preserve">Если Получатель субсидии в течение 15-ти календарных дней со дня получения им Соглашения не предоставил в адрес </w:t>
      </w:r>
      <w:proofErr w:type="spellStart"/>
      <w:r w:rsidRPr="00F96B0E">
        <w:rPr>
          <w:sz w:val="28"/>
          <w:szCs w:val="28"/>
        </w:rPr>
        <w:t>Минсельхозпищепрома</w:t>
      </w:r>
      <w:proofErr w:type="spellEnd"/>
      <w:r w:rsidRPr="00F96B0E">
        <w:rPr>
          <w:sz w:val="28"/>
          <w:szCs w:val="28"/>
        </w:rPr>
        <w:t xml:space="preserve"> Камчатского края, подписанное Соглашение, это расценивается как односторонний отказ Получателя субсидии от получения субсидии.</w:t>
      </w:r>
    </w:p>
    <w:bookmarkEnd w:id="25"/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 xml:space="preserve">2) </w:t>
      </w:r>
      <w:proofErr w:type="gramStart"/>
      <w:r w:rsidRPr="00F96B0E">
        <w:rPr>
          <w:sz w:val="28"/>
          <w:szCs w:val="28"/>
        </w:rPr>
        <w:t>В</w:t>
      </w:r>
      <w:proofErr w:type="gramEnd"/>
      <w:r w:rsidRPr="00F96B0E">
        <w:rPr>
          <w:sz w:val="28"/>
          <w:szCs w:val="28"/>
        </w:rPr>
        <w:t xml:space="preserve"> случае принятия решения об отказе в предоставлении субсидии </w:t>
      </w:r>
      <w:proofErr w:type="spellStart"/>
      <w:r w:rsidRPr="00F96B0E">
        <w:rPr>
          <w:sz w:val="28"/>
          <w:szCs w:val="28"/>
        </w:rPr>
        <w:t>Минсельхозпищепром</w:t>
      </w:r>
      <w:proofErr w:type="spellEnd"/>
      <w:r w:rsidRPr="00F96B0E">
        <w:rPr>
          <w:sz w:val="28"/>
          <w:szCs w:val="28"/>
        </w:rPr>
        <w:t xml:space="preserve"> Камчатского края в течение срока рассмотрения документов, установленного настоящей частью, письменно уведомляет Получателя субсидии с пояснением причин отказа.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Основаниями для отказа Получателю субсидии в предоставлении субсидии являются:</w:t>
      </w:r>
    </w:p>
    <w:p w:rsidR="00B32642" w:rsidRPr="00F96B0E" w:rsidRDefault="00AD069C">
      <w:pPr>
        <w:rPr>
          <w:sz w:val="28"/>
          <w:szCs w:val="28"/>
        </w:rPr>
      </w:pPr>
      <w:bookmarkStart w:id="26" w:name="sub_11021"/>
      <w:r w:rsidRPr="00F96B0E">
        <w:rPr>
          <w:sz w:val="28"/>
          <w:szCs w:val="28"/>
        </w:rPr>
        <w:t xml:space="preserve">а) несоответствие Получателя субсидии требованиям, установленным </w:t>
      </w:r>
      <w:hyperlink w:anchor="sub_10" w:history="1">
        <w:r w:rsidRPr="00F96B0E">
          <w:rPr>
            <w:rStyle w:val="a4"/>
            <w:sz w:val="28"/>
            <w:szCs w:val="28"/>
          </w:rPr>
          <w:t>частью 1</w:t>
        </w:r>
      </w:hyperlink>
      <w:r w:rsidRPr="00F96B0E">
        <w:rPr>
          <w:sz w:val="28"/>
          <w:szCs w:val="28"/>
        </w:rPr>
        <w:t xml:space="preserve"> настоящего Порядка;</w:t>
      </w:r>
    </w:p>
    <w:p w:rsidR="00B32642" w:rsidRPr="00F96B0E" w:rsidRDefault="00AD069C">
      <w:pPr>
        <w:rPr>
          <w:sz w:val="28"/>
          <w:szCs w:val="28"/>
        </w:rPr>
      </w:pPr>
      <w:bookmarkStart w:id="27" w:name="sub_11022"/>
      <w:bookmarkEnd w:id="26"/>
      <w:r w:rsidRPr="00F96B0E">
        <w:rPr>
          <w:sz w:val="28"/>
          <w:szCs w:val="28"/>
        </w:rPr>
        <w:t xml:space="preserve">б) несоответствие предоставленных Получателем субсидии документов требованиям, определенным </w:t>
      </w:r>
      <w:hyperlink w:anchor="sub_70" w:history="1">
        <w:r w:rsidRPr="00F96B0E">
          <w:rPr>
            <w:rStyle w:val="a4"/>
            <w:sz w:val="28"/>
            <w:szCs w:val="28"/>
          </w:rPr>
          <w:t>частью 7</w:t>
        </w:r>
      </w:hyperlink>
      <w:r w:rsidRPr="00F96B0E">
        <w:rPr>
          <w:sz w:val="28"/>
          <w:szCs w:val="28"/>
        </w:rPr>
        <w:t xml:space="preserve"> настоящего Порядка, или непредставление (предоставление не в полном объеме), указанных документов;</w:t>
      </w:r>
    </w:p>
    <w:p w:rsidR="00B32642" w:rsidRPr="00F96B0E" w:rsidRDefault="00AD069C">
      <w:pPr>
        <w:rPr>
          <w:sz w:val="28"/>
          <w:szCs w:val="28"/>
        </w:rPr>
      </w:pPr>
      <w:bookmarkStart w:id="28" w:name="sub_11023"/>
      <w:bookmarkEnd w:id="27"/>
      <w:r w:rsidRPr="00F96B0E">
        <w:rPr>
          <w:sz w:val="28"/>
          <w:szCs w:val="28"/>
        </w:rPr>
        <w:t>в) недостоверность представленной Получателем субсидии информации;</w:t>
      </w:r>
    </w:p>
    <w:p w:rsidR="00B32642" w:rsidRPr="00F96B0E" w:rsidRDefault="00AD069C">
      <w:pPr>
        <w:rPr>
          <w:sz w:val="28"/>
          <w:szCs w:val="28"/>
        </w:rPr>
      </w:pPr>
      <w:bookmarkStart w:id="29" w:name="sub_11024"/>
      <w:bookmarkEnd w:id="28"/>
      <w:r w:rsidRPr="00F96B0E">
        <w:rPr>
          <w:sz w:val="28"/>
          <w:szCs w:val="28"/>
        </w:rPr>
        <w:t>г) несоблюдение Получателем субсидий условий, установленных настоящим Порядком;</w:t>
      </w:r>
    </w:p>
    <w:p w:rsidR="00B32642" w:rsidRPr="00F96B0E" w:rsidRDefault="00AD069C">
      <w:pPr>
        <w:rPr>
          <w:sz w:val="28"/>
          <w:szCs w:val="28"/>
        </w:rPr>
      </w:pPr>
      <w:bookmarkStart w:id="30" w:name="sub_11025"/>
      <w:bookmarkEnd w:id="29"/>
      <w:r w:rsidRPr="00F96B0E">
        <w:rPr>
          <w:sz w:val="28"/>
          <w:szCs w:val="28"/>
        </w:rPr>
        <w:t xml:space="preserve">д) нарушение сроков предоставления документов, указанных в </w:t>
      </w:r>
      <w:hyperlink w:anchor="sub_53" w:history="1">
        <w:r w:rsidRPr="00F96B0E">
          <w:rPr>
            <w:rStyle w:val="a4"/>
            <w:sz w:val="28"/>
            <w:szCs w:val="28"/>
          </w:rPr>
          <w:t>пункте 3 части 5</w:t>
        </w:r>
      </w:hyperlink>
      <w:r w:rsidRPr="00F96B0E">
        <w:rPr>
          <w:sz w:val="28"/>
          <w:szCs w:val="28"/>
        </w:rPr>
        <w:t xml:space="preserve"> настоящего Порядка;</w:t>
      </w:r>
    </w:p>
    <w:p w:rsidR="00B32642" w:rsidRPr="00F96B0E" w:rsidRDefault="00AD069C">
      <w:pPr>
        <w:rPr>
          <w:sz w:val="28"/>
          <w:szCs w:val="28"/>
        </w:rPr>
      </w:pPr>
      <w:bookmarkStart w:id="31" w:name="sub_11026"/>
      <w:bookmarkEnd w:id="30"/>
      <w:r w:rsidRPr="00F96B0E">
        <w:rPr>
          <w:sz w:val="28"/>
          <w:szCs w:val="28"/>
        </w:rPr>
        <w:t xml:space="preserve">е) отсутствие на дату принятия решения о предоставлении субсидии </w:t>
      </w:r>
      <w:r w:rsidRPr="00F96B0E">
        <w:rPr>
          <w:sz w:val="28"/>
          <w:szCs w:val="28"/>
        </w:rPr>
        <w:lastRenderedPageBreak/>
        <w:t>ассигнований, предусмотренных в краевом бюджете на соответствующий финансовый год, и лимитов бюджетных обязательств, утвержденных в установленном порядке на предоставление субсидий;</w:t>
      </w:r>
    </w:p>
    <w:p w:rsidR="00B32642" w:rsidRPr="00F96B0E" w:rsidRDefault="00AD069C">
      <w:pPr>
        <w:rPr>
          <w:sz w:val="28"/>
          <w:szCs w:val="28"/>
        </w:rPr>
      </w:pPr>
      <w:bookmarkStart w:id="32" w:name="sub_11028"/>
      <w:bookmarkEnd w:id="31"/>
      <w:r w:rsidRPr="00F96B0E">
        <w:rPr>
          <w:sz w:val="28"/>
          <w:szCs w:val="28"/>
        </w:rPr>
        <w:t xml:space="preserve">ж) не предоставление отчета о финансово-экономическом состоянии товаропроизводителей агропромышленного комплекса за год, предшествующий году предоставления субсидии, по формам, установленным </w:t>
      </w:r>
      <w:proofErr w:type="spellStart"/>
      <w:r w:rsidRPr="00F96B0E">
        <w:rPr>
          <w:sz w:val="28"/>
          <w:szCs w:val="28"/>
        </w:rPr>
        <w:t>Минсельхозпищепромом</w:t>
      </w:r>
      <w:proofErr w:type="spellEnd"/>
      <w:r w:rsidRPr="00F96B0E">
        <w:rPr>
          <w:sz w:val="28"/>
          <w:szCs w:val="28"/>
        </w:rPr>
        <w:t xml:space="preserve"> Камчатского края, в случае если срок предоставления такого отчета наступил.</w:t>
      </w:r>
    </w:p>
    <w:bookmarkEnd w:id="32"/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 xml:space="preserve">В случае принятия решения об отказе в предоставлении субсидии </w:t>
      </w:r>
      <w:proofErr w:type="spellStart"/>
      <w:r w:rsidRPr="00F96B0E">
        <w:rPr>
          <w:sz w:val="28"/>
          <w:szCs w:val="28"/>
        </w:rPr>
        <w:t>Минсельхозпищепром</w:t>
      </w:r>
      <w:proofErr w:type="spellEnd"/>
      <w:r w:rsidRPr="00F96B0E">
        <w:rPr>
          <w:sz w:val="28"/>
          <w:szCs w:val="28"/>
        </w:rPr>
        <w:t xml:space="preserve"> Камчатского края на основании письменного заявления Получателя субсидии возвращает пакет документов, предоставленных для получения субсидии, при этом копии документов, подлежащих возврату, остаются в </w:t>
      </w:r>
      <w:proofErr w:type="spellStart"/>
      <w:r w:rsidRPr="00F96B0E">
        <w:rPr>
          <w:sz w:val="28"/>
          <w:szCs w:val="28"/>
        </w:rPr>
        <w:t>Минсельхозпищепроме</w:t>
      </w:r>
      <w:proofErr w:type="spellEnd"/>
      <w:r w:rsidRPr="00F96B0E">
        <w:rPr>
          <w:sz w:val="28"/>
          <w:szCs w:val="28"/>
        </w:rPr>
        <w:t xml:space="preserve"> Камчатского края.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 xml:space="preserve">12. Перечисление средств краевого бюджета на счета Получателей субсидий, открытые ими в кредитных организациях, осуществляется </w:t>
      </w:r>
      <w:proofErr w:type="spellStart"/>
      <w:r w:rsidRPr="00F96B0E">
        <w:rPr>
          <w:sz w:val="28"/>
          <w:szCs w:val="28"/>
        </w:rPr>
        <w:t>Минсельхозпищепромом</w:t>
      </w:r>
      <w:proofErr w:type="spellEnd"/>
      <w:r w:rsidRPr="00F96B0E">
        <w:rPr>
          <w:sz w:val="28"/>
          <w:szCs w:val="28"/>
        </w:rPr>
        <w:t xml:space="preserve"> Камчатского края не позднее десятого рабочего дня после принятия решения о предоставлении субсидии путём оформления и предоставления в территориальный орган Федерального казначейства платежного документа на перечисление субсидий в установленном порядке, но не ранее доведения лимитов бюджетных обязательств, указанных в </w:t>
      </w:r>
      <w:hyperlink w:anchor="sub_30" w:history="1">
        <w:r w:rsidRPr="00F96B0E">
          <w:rPr>
            <w:rStyle w:val="a4"/>
            <w:sz w:val="28"/>
            <w:szCs w:val="28"/>
          </w:rPr>
          <w:t>части 3</w:t>
        </w:r>
      </w:hyperlink>
      <w:r w:rsidRPr="00F96B0E">
        <w:rPr>
          <w:sz w:val="28"/>
          <w:szCs w:val="28"/>
        </w:rPr>
        <w:t xml:space="preserve"> настоящего Порядка.</w:t>
      </w:r>
    </w:p>
    <w:p w:rsidR="00B32642" w:rsidRPr="00F96B0E" w:rsidRDefault="00AD069C">
      <w:pPr>
        <w:rPr>
          <w:sz w:val="28"/>
          <w:szCs w:val="28"/>
        </w:rPr>
      </w:pPr>
      <w:bookmarkStart w:id="33" w:name="sub_130"/>
      <w:r w:rsidRPr="00F96B0E">
        <w:rPr>
          <w:sz w:val="28"/>
          <w:szCs w:val="28"/>
        </w:rPr>
        <w:t xml:space="preserve">13. В случаях нарушения Получателем субсидии условий предоставления субсидии, использования субсидий не по целевому назначению, они подлежат возврату в краевой бюджет на лицевой счет </w:t>
      </w:r>
      <w:proofErr w:type="spellStart"/>
      <w:r w:rsidRPr="00F96B0E">
        <w:rPr>
          <w:sz w:val="28"/>
          <w:szCs w:val="28"/>
        </w:rPr>
        <w:t>Минсельхозпищепрома</w:t>
      </w:r>
      <w:proofErr w:type="spellEnd"/>
      <w:r w:rsidRPr="00F96B0E">
        <w:rPr>
          <w:sz w:val="28"/>
          <w:szCs w:val="28"/>
        </w:rPr>
        <w:t xml:space="preserve"> Камчатского края в течение 30-ти календарных дней со дня получения требования </w:t>
      </w:r>
      <w:proofErr w:type="spellStart"/>
      <w:r w:rsidRPr="00F96B0E">
        <w:rPr>
          <w:sz w:val="28"/>
          <w:szCs w:val="28"/>
        </w:rPr>
        <w:t>Минсельхозпищепрома</w:t>
      </w:r>
      <w:proofErr w:type="spellEnd"/>
      <w:r w:rsidRPr="00F96B0E">
        <w:rPr>
          <w:sz w:val="28"/>
          <w:szCs w:val="28"/>
        </w:rPr>
        <w:t xml:space="preserve"> Камчатского края.</w:t>
      </w:r>
    </w:p>
    <w:p w:rsidR="00B32642" w:rsidRPr="00F96B0E" w:rsidRDefault="00AD069C">
      <w:pPr>
        <w:rPr>
          <w:sz w:val="28"/>
          <w:szCs w:val="28"/>
        </w:rPr>
      </w:pPr>
      <w:bookmarkStart w:id="34" w:name="sub_140"/>
      <w:bookmarkEnd w:id="33"/>
      <w:r w:rsidRPr="00F96B0E">
        <w:rPr>
          <w:sz w:val="28"/>
          <w:szCs w:val="28"/>
        </w:rPr>
        <w:t xml:space="preserve">14. Исключена с 15 сентября 2018 г. - </w:t>
      </w:r>
      <w:hyperlink r:id="rId17" w:history="1">
        <w:r w:rsidRPr="00F96B0E">
          <w:rPr>
            <w:rStyle w:val="a4"/>
            <w:sz w:val="28"/>
            <w:szCs w:val="28"/>
          </w:rPr>
          <w:t>Приказ</w:t>
        </w:r>
      </w:hyperlink>
      <w:r w:rsidRPr="00F96B0E">
        <w:rPr>
          <w:sz w:val="28"/>
          <w:szCs w:val="28"/>
        </w:rPr>
        <w:t xml:space="preserve"> Министерства сельского хозяйства, пищевой и перерабатывающей промышленности Камчатского края от 3 сентября 2018 г. N 29/109</w:t>
      </w:r>
    </w:p>
    <w:p w:rsidR="00B32642" w:rsidRPr="00F96B0E" w:rsidRDefault="00AD069C">
      <w:pPr>
        <w:rPr>
          <w:sz w:val="28"/>
          <w:szCs w:val="28"/>
        </w:rPr>
      </w:pPr>
      <w:bookmarkStart w:id="35" w:name="sub_150"/>
      <w:bookmarkEnd w:id="34"/>
      <w:r w:rsidRPr="00F96B0E">
        <w:rPr>
          <w:sz w:val="28"/>
          <w:szCs w:val="28"/>
        </w:rPr>
        <w:t xml:space="preserve">15. </w:t>
      </w:r>
      <w:proofErr w:type="spellStart"/>
      <w:r w:rsidRPr="00F96B0E">
        <w:rPr>
          <w:sz w:val="28"/>
          <w:szCs w:val="28"/>
        </w:rPr>
        <w:t>Минсельхозпищепром</w:t>
      </w:r>
      <w:proofErr w:type="spellEnd"/>
      <w:r w:rsidRPr="00F96B0E">
        <w:rPr>
          <w:sz w:val="28"/>
          <w:szCs w:val="28"/>
        </w:rPr>
        <w:t xml:space="preserve"> Камчатского края направляет требование о возврате субсидии в случаях, указанных в </w:t>
      </w:r>
      <w:hyperlink w:anchor="sub_60" w:history="1">
        <w:r w:rsidRPr="00F96B0E">
          <w:rPr>
            <w:rStyle w:val="a4"/>
            <w:sz w:val="28"/>
            <w:szCs w:val="28"/>
          </w:rPr>
          <w:t>частях 6</w:t>
        </w:r>
      </w:hyperlink>
      <w:r w:rsidRPr="00F96B0E">
        <w:rPr>
          <w:sz w:val="28"/>
          <w:szCs w:val="28"/>
        </w:rPr>
        <w:t xml:space="preserve">, </w:t>
      </w:r>
      <w:hyperlink w:anchor="sub_130" w:history="1">
        <w:r w:rsidRPr="00F96B0E">
          <w:rPr>
            <w:rStyle w:val="a4"/>
            <w:sz w:val="28"/>
            <w:szCs w:val="28"/>
          </w:rPr>
          <w:t>13</w:t>
        </w:r>
      </w:hyperlink>
      <w:r w:rsidRPr="00F96B0E">
        <w:rPr>
          <w:sz w:val="28"/>
          <w:szCs w:val="28"/>
        </w:rPr>
        <w:t xml:space="preserve"> и </w:t>
      </w:r>
      <w:hyperlink w:anchor="sub_140" w:history="1">
        <w:r w:rsidRPr="00F96B0E">
          <w:rPr>
            <w:rStyle w:val="a4"/>
            <w:sz w:val="28"/>
            <w:szCs w:val="28"/>
          </w:rPr>
          <w:t>14</w:t>
        </w:r>
      </w:hyperlink>
      <w:r w:rsidRPr="00F96B0E">
        <w:rPr>
          <w:sz w:val="28"/>
          <w:szCs w:val="28"/>
        </w:rPr>
        <w:t xml:space="preserve"> настоящего Порядка, в течение 7-ми рабочих дней со дня выявления соответствующих обстоятельств.</w:t>
      </w:r>
    </w:p>
    <w:bookmarkEnd w:id="35"/>
    <w:p w:rsidR="00B32642" w:rsidRPr="00F96B0E" w:rsidRDefault="00B32642">
      <w:pPr>
        <w:rPr>
          <w:sz w:val="28"/>
          <w:szCs w:val="28"/>
        </w:rPr>
      </w:pPr>
    </w:p>
    <w:p w:rsidR="00884B97" w:rsidRDefault="00884B97">
      <w:pPr>
        <w:jc w:val="right"/>
        <w:rPr>
          <w:rStyle w:val="a3"/>
          <w:rFonts w:ascii="Arial" w:hAnsi="Arial" w:cs="Arial"/>
          <w:sz w:val="28"/>
          <w:szCs w:val="28"/>
        </w:rPr>
      </w:pPr>
      <w:bookmarkStart w:id="36" w:name="sub_1100"/>
    </w:p>
    <w:p w:rsidR="00884B97" w:rsidRDefault="00884B97">
      <w:pPr>
        <w:jc w:val="right"/>
        <w:rPr>
          <w:rStyle w:val="a3"/>
          <w:rFonts w:ascii="Arial" w:hAnsi="Arial" w:cs="Arial"/>
          <w:sz w:val="28"/>
          <w:szCs w:val="28"/>
        </w:rPr>
      </w:pPr>
    </w:p>
    <w:p w:rsidR="00884B97" w:rsidRDefault="00884B97">
      <w:pPr>
        <w:jc w:val="right"/>
        <w:rPr>
          <w:rStyle w:val="a3"/>
          <w:rFonts w:ascii="Arial" w:hAnsi="Arial" w:cs="Arial"/>
          <w:sz w:val="28"/>
          <w:szCs w:val="28"/>
        </w:rPr>
      </w:pPr>
    </w:p>
    <w:p w:rsidR="00884B97" w:rsidRDefault="00884B97">
      <w:pPr>
        <w:jc w:val="right"/>
        <w:rPr>
          <w:rStyle w:val="a3"/>
          <w:rFonts w:ascii="Arial" w:hAnsi="Arial" w:cs="Arial"/>
          <w:sz w:val="28"/>
          <w:szCs w:val="28"/>
        </w:rPr>
      </w:pPr>
    </w:p>
    <w:p w:rsidR="00884B97" w:rsidRDefault="00884B97">
      <w:pPr>
        <w:jc w:val="right"/>
        <w:rPr>
          <w:rStyle w:val="a3"/>
          <w:rFonts w:ascii="Arial" w:hAnsi="Arial" w:cs="Arial"/>
          <w:sz w:val="28"/>
          <w:szCs w:val="28"/>
        </w:rPr>
      </w:pPr>
    </w:p>
    <w:p w:rsidR="00884B97" w:rsidRDefault="00884B97">
      <w:pPr>
        <w:jc w:val="right"/>
        <w:rPr>
          <w:rStyle w:val="a3"/>
          <w:rFonts w:ascii="Arial" w:hAnsi="Arial" w:cs="Arial"/>
          <w:sz w:val="28"/>
          <w:szCs w:val="28"/>
        </w:rPr>
      </w:pPr>
    </w:p>
    <w:p w:rsidR="00884B97" w:rsidRDefault="00884B97">
      <w:pPr>
        <w:jc w:val="right"/>
        <w:rPr>
          <w:rStyle w:val="a3"/>
          <w:rFonts w:ascii="Arial" w:hAnsi="Arial" w:cs="Arial"/>
          <w:sz w:val="28"/>
          <w:szCs w:val="28"/>
        </w:rPr>
      </w:pPr>
    </w:p>
    <w:p w:rsidR="00884B97" w:rsidRDefault="00884B97">
      <w:pPr>
        <w:jc w:val="right"/>
        <w:rPr>
          <w:rStyle w:val="a3"/>
          <w:rFonts w:ascii="Arial" w:hAnsi="Arial" w:cs="Arial"/>
          <w:sz w:val="28"/>
          <w:szCs w:val="28"/>
        </w:rPr>
      </w:pPr>
    </w:p>
    <w:p w:rsidR="00884B97" w:rsidRDefault="00884B97" w:rsidP="00884B97">
      <w:pPr>
        <w:ind w:firstLine="0"/>
        <w:rPr>
          <w:rStyle w:val="a3"/>
          <w:rFonts w:ascii="Arial" w:hAnsi="Arial" w:cs="Arial"/>
          <w:sz w:val="28"/>
          <w:szCs w:val="28"/>
        </w:rPr>
      </w:pPr>
    </w:p>
    <w:p w:rsidR="00B32642" w:rsidRPr="00884B97" w:rsidRDefault="00AD069C">
      <w:pPr>
        <w:jc w:val="right"/>
        <w:rPr>
          <w:rStyle w:val="a3"/>
          <w:rFonts w:ascii="Arial" w:hAnsi="Arial" w:cs="Arial"/>
          <w:b w:val="0"/>
        </w:rPr>
      </w:pPr>
      <w:r w:rsidRPr="00884B97">
        <w:rPr>
          <w:rStyle w:val="a3"/>
          <w:rFonts w:ascii="Arial" w:hAnsi="Arial" w:cs="Arial"/>
          <w:b w:val="0"/>
        </w:rPr>
        <w:lastRenderedPageBreak/>
        <w:t>Приложение N 1</w:t>
      </w:r>
      <w:r w:rsidRPr="00884B97">
        <w:rPr>
          <w:rStyle w:val="a3"/>
          <w:rFonts w:ascii="Arial" w:hAnsi="Arial" w:cs="Arial"/>
          <w:b w:val="0"/>
        </w:rPr>
        <w:br/>
        <w:t xml:space="preserve">к </w:t>
      </w:r>
      <w:hyperlink w:anchor="sub_1000" w:history="1">
        <w:r w:rsidRPr="00884B97">
          <w:rPr>
            <w:rStyle w:val="a4"/>
            <w:rFonts w:ascii="Arial" w:hAnsi="Arial" w:cs="Arial"/>
            <w:b/>
          </w:rPr>
          <w:t>Порядку</w:t>
        </w:r>
      </w:hyperlink>
      <w:r w:rsidRPr="00884B97">
        <w:rPr>
          <w:rStyle w:val="a3"/>
          <w:rFonts w:ascii="Arial" w:hAnsi="Arial" w:cs="Arial"/>
          <w:b w:val="0"/>
        </w:rPr>
        <w:t xml:space="preserve"> предоставления субсидии</w:t>
      </w:r>
      <w:r w:rsidRPr="00884B97">
        <w:rPr>
          <w:rStyle w:val="a3"/>
          <w:rFonts w:ascii="Arial" w:hAnsi="Arial" w:cs="Arial"/>
          <w:b w:val="0"/>
        </w:rPr>
        <w:br/>
        <w:t>на возмещение предприятиям</w:t>
      </w:r>
      <w:r w:rsidRPr="00884B97">
        <w:rPr>
          <w:rStyle w:val="a3"/>
          <w:rFonts w:ascii="Arial" w:hAnsi="Arial" w:cs="Arial"/>
          <w:b w:val="0"/>
        </w:rPr>
        <w:br/>
        <w:t>пищевой и перерабатывающей</w:t>
      </w:r>
      <w:r w:rsidRPr="00884B97">
        <w:rPr>
          <w:rStyle w:val="a3"/>
          <w:rFonts w:ascii="Arial" w:hAnsi="Arial" w:cs="Arial"/>
          <w:b w:val="0"/>
        </w:rPr>
        <w:br/>
        <w:t>промышленности Камчатского</w:t>
      </w:r>
      <w:r w:rsidRPr="00884B97">
        <w:rPr>
          <w:rStyle w:val="a3"/>
          <w:rFonts w:ascii="Arial" w:hAnsi="Arial" w:cs="Arial"/>
          <w:b w:val="0"/>
        </w:rPr>
        <w:br/>
        <w:t>края части затрат на приобретение</w:t>
      </w:r>
      <w:r w:rsidRPr="00884B97">
        <w:rPr>
          <w:rStyle w:val="a3"/>
          <w:rFonts w:ascii="Arial" w:hAnsi="Arial" w:cs="Arial"/>
          <w:b w:val="0"/>
        </w:rPr>
        <w:br/>
        <w:t>оборудования и автотранспорта</w:t>
      </w:r>
    </w:p>
    <w:bookmarkEnd w:id="36"/>
    <w:p w:rsidR="00B32642" w:rsidRPr="00F96B0E" w:rsidRDefault="00B32642">
      <w:pPr>
        <w:rPr>
          <w:sz w:val="28"/>
          <w:szCs w:val="28"/>
        </w:rPr>
      </w:pPr>
    </w:p>
    <w:p w:rsidR="00B32642" w:rsidRPr="00F96B0E" w:rsidRDefault="00AD069C">
      <w:pPr>
        <w:ind w:firstLine="698"/>
        <w:jc w:val="right"/>
        <w:rPr>
          <w:sz w:val="28"/>
          <w:szCs w:val="28"/>
        </w:rPr>
      </w:pPr>
      <w:r w:rsidRPr="00F96B0E">
        <w:rPr>
          <w:sz w:val="28"/>
          <w:szCs w:val="28"/>
        </w:rPr>
        <w:t>Министру сельского хозяйства,</w:t>
      </w:r>
    </w:p>
    <w:p w:rsidR="00B32642" w:rsidRPr="00F96B0E" w:rsidRDefault="00AD069C">
      <w:pPr>
        <w:ind w:firstLine="698"/>
        <w:jc w:val="right"/>
        <w:rPr>
          <w:sz w:val="28"/>
          <w:szCs w:val="28"/>
        </w:rPr>
      </w:pPr>
      <w:r w:rsidRPr="00F96B0E">
        <w:rPr>
          <w:sz w:val="28"/>
          <w:szCs w:val="28"/>
        </w:rPr>
        <w:t>пищевой и перерабатывающей</w:t>
      </w:r>
    </w:p>
    <w:p w:rsidR="00B32642" w:rsidRPr="00F96B0E" w:rsidRDefault="00AD069C">
      <w:pPr>
        <w:ind w:firstLine="698"/>
        <w:jc w:val="right"/>
        <w:rPr>
          <w:sz w:val="28"/>
          <w:szCs w:val="28"/>
        </w:rPr>
      </w:pPr>
      <w:r w:rsidRPr="00F96B0E">
        <w:rPr>
          <w:sz w:val="28"/>
          <w:szCs w:val="28"/>
        </w:rPr>
        <w:t>промышленности Камчатского края</w:t>
      </w:r>
    </w:p>
    <w:p w:rsidR="00B32642" w:rsidRPr="00F96B0E" w:rsidRDefault="00AD069C">
      <w:pPr>
        <w:ind w:firstLine="698"/>
        <w:jc w:val="right"/>
        <w:rPr>
          <w:sz w:val="28"/>
          <w:szCs w:val="28"/>
        </w:rPr>
      </w:pPr>
      <w:r w:rsidRPr="00F96B0E">
        <w:rPr>
          <w:sz w:val="28"/>
          <w:szCs w:val="28"/>
        </w:rPr>
        <w:t>_______________________________</w:t>
      </w:r>
    </w:p>
    <w:p w:rsidR="00B32642" w:rsidRPr="00F96B0E" w:rsidRDefault="00B32642">
      <w:pPr>
        <w:rPr>
          <w:sz w:val="28"/>
          <w:szCs w:val="28"/>
        </w:rPr>
      </w:pPr>
    </w:p>
    <w:p w:rsidR="00B32642" w:rsidRPr="00F96B0E" w:rsidRDefault="00AD069C">
      <w:pPr>
        <w:pStyle w:val="1"/>
        <w:rPr>
          <w:sz w:val="28"/>
          <w:szCs w:val="28"/>
        </w:rPr>
      </w:pPr>
      <w:r w:rsidRPr="00F96B0E">
        <w:rPr>
          <w:sz w:val="28"/>
          <w:szCs w:val="28"/>
        </w:rPr>
        <w:t>Заявление</w:t>
      </w:r>
    </w:p>
    <w:p w:rsidR="00B32642" w:rsidRPr="00F96B0E" w:rsidRDefault="00B32642">
      <w:pPr>
        <w:rPr>
          <w:sz w:val="28"/>
          <w:szCs w:val="28"/>
        </w:rPr>
      </w:pP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Прошу предоставить субсидию на возмещение части затрат, связанных с приобретением оборудования (автотранспорта) для проведения технического и технологического переоснащения</w:t>
      </w:r>
    </w:p>
    <w:p w:rsidR="00B32642" w:rsidRPr="00F96B0E" w:rsidRDefault="00AD069C" w:rsidP="00884B97">
      <w:pPr>
        <w:ind w:firstLine="0"/>
        <w:rPr>
          <w:sz w:val="28"/>
          <w:szCs w:val="28"/>
        </w:rPr>
      </w:pPr>
      <w:r w:rsidRPr="00F96B0E">
        <w:rPr>
          <w:sz w:val="28"/>
          <w:szCs w:val="28"/>
        </w:rPr>
        <w:t>_____________________________________</w:t>
      </w:r>
      <w:r w:rsidR="00884B97">
        <w:rPr>
          <w:sz w:val="28"/>
          <w:szCs w:val="28"/>
        </w:rPr>
        <w:t>____________________________________</w:t>
      </w:r>
    </w:p>
    <w:p w:rsidR="00B32642" w:rsidRPr="00884B97" w:rsidRDefault="00AD069C">
      <w:pPr>
        <w:ind w:firstLine="698"/>
        <w:jc w:val="center"/>
        <w:rPr>
          <w:sz w:val="20"/>
          <w:szCs w:val="20"/>
        </w:rPr>
      </w:pPr>
      <w:r w:rsidRPr="00884B97">
        <w:rPr>
          <w:sz w:val="20"/>
          <w:szCs w:val="20"/>
        </w:rPr>
        <w:t>(наименование предприятия)</w:t>
      </w:r>
    </w:p>
    <w:p w:rsidR="00B32642" w:rsidRPr="00F96B0E" w:rsidRDefault="00AD069C" w:rsidP="00884B97">
      <w:pPr>
        <w:rPr>
          <w:sz w:val="28"/>
          <w:szCs w:val="28"/>
        </w:rPr>
      </w:pPr>
      <w:r w:rsidRPr="00F96B0E">
        <w:rPr>
          <w:sz w:val="28"/>
          <w:szCs w:val="28"/>
        </w:rPr>
        <w:t>С условиями Порядка ознакомлен (ознакомлена) и согласен (согласна).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К заявлению прилагаю копии: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- договоров на поставку оборудования или автотранспорта на _____ л;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- счетов на оплату на _____ л;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 xml:space="preserve">- накладных и/или </w:t>
      </w:r>
      <w:hyperlink r:id="rId18" w:history="1">
        <w:r w:rsidRPr="00F96B0E">
          <w:rPr>
            <w:rStyle w:val="a4"/>
            <w:sz w:val="28"/>
            <w:szCs w:val="28"/>
          </w:rPr>
          <w:t>счетов-фактур</w:t>
        </w:r>
      </w:hyperlink>
      <w:r w:rsidRPr="00F96B0E">
        <w:rPr>
          <w:sz w:val="28"/>
          <w:szCs w:val="28"/>
        </w:rPr>
        <w:t xml:space="preserve"> и/или актов приема-передачи на _____ л;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- документов, подтверждающих постановку оборудования и автотранспорта на баланс Получателя субсидии на _____ л;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 xml:space="preserve">- </w:t>
      </w:r>
      <w:hyperlink r:id="rId19" w:history="1">
        <w:r w:rsidRPr="00F96B0E">
          <w:rPr>
            <w:rStyle w:val="a4"/>
            <w:sz w:val="28"/>
            <w:szCs w:val="28"/>
          </w:rPr>
          <w:t>паспорта</w:t>
        </w:r>
      </w:hyperlink>
      <w:r w:rsidRPr="00F96B0E">
        <w:rPr>
          <w:sz w:val="28"/>
          <w:szCs w:val="28"/>
        </w:rPr>
        <w:t xml:space="preserve"> транспортного средства (для автотранспорта) на _____ л;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- платежных поручений и (или) других документов, подтверждающих факт оплаты стоимости и транспортных расходов по доставке приобретенного оборудования и автотранспорта на _____ л.;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- выписки из Единого государственного реестра юридических лиц (ЕГРЮЛ) на _____ л;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- выписки из Единого государственного реестра индивидуальных предпринимателей (ЕГРИП) на _____ л;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- свидетельства о постановке на учет в налоговом органе (ИНН) на _____ л.</w:t>
      </w:r>
    </w:p>
    <w:p w:rsidR="00B32642" w:rsidRPr="00F96B0E" w:rsidRDefault="00B32642">
      <w:pPr>
        <w:rPr>
          <w:sz w:val="28"/>
          <w:szCs w:val="28"/>
        </w:rPr>
      </w:pP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Дополнительно прилагаю: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 xml:space="preserve">- расчет на предоставление субсидии на возмещение предприятиям пищевой и перерабатывающей промышленности Камчатского края части затрат на приобретение оборудования и (или) автотранспорта по форме, </w:t>
      </w:r>
      <w:r w:rsidRPr="00F96B0E">
        <w:rPr>
          <w:sz w:val="28"/>
          <w:szCs w:val="28"/>
        </w:rPr>
        <w:lastRenderedPageBreak/>
        <w:t xml:space="preserve">согласно </w:t>
      </w:r>
      <w:hyperlink w:anchor="sub_1110" w:history="1">
        <w:r w:rsidRPr="00F96B0E">
          <w:rPr>
            <w:rStyle w:val="a4"/>
            <w:sz w:val="28"/>
            <w:szCs w:val="28"/>
          </w:rPr>
          <w:t>приложению</w:t>
        </w:r>
      </w:hyperlink>
      <w:r w:rsidRPr="00F96B0E">
        <w:rPr>
          <w:sz w:val="28"/>
          <w:szCs w:val="28"/>
        </w:rPr>
        <w:t xml:space="preserve"> к настоящему заявлению на _____ л.;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- документ, подтверждающий полномочия лица, действующего от имени Получателя субсидии на _____ л;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- копию паспорта (в отношении индивидуального предпринимателя) на _____ л;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 xml:space="preserve">- </w:t>
      </w:r>
      <w:hyperlink w:anchor="sub_1200" w:history="1">
        <w:r w:rsidRPr="00F96B0E">
          <w:rPr>
            <w:rStyle w:val="a4"/>
            <w:sz w:val="28"/>
            <w:szCs w:val="28"/>
          </w:rPr>
          <w:t>согласие</w:t>
        </w:r>
      </w:hyperlink>
      <w:r w:rsidRPr="00F96B0E">
        <w:rPr>
          <w:sz w:val="28"/>
          <w:szCs w:val="28"/>
        </w:rPr>
        <w:t xml:space="preserve"> на обработку персональных данных (в отношении индивидуального предпринимателя) на _____ л.</w:t>
      </w:r>
    </w:p>
    <w:p w:rsidR="00B32642" w:rsidRPr="00F96B0E" w:rsidRDefault="00B32642">
      <w:pPr>
        <w:rPr>
          <w:sz w:val="28"/>
          <w:szCs w:val="28"/>
        </w:rPr>
      </w:pP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Платежные реквизиты:</w:t>
      </w:r>
    </w:p>
    <w:p w:rsidR="00B32642" w:rsidRPr="00F96B0E" w:rsidRDefault="00B32642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0"/>
        <w:gridCol w:w="1960"/>
        <w:gridCol w:w="280"/>
        <w:gridCol w:w="2380"/>
        <w:gridCol w:w="280"/>
        <w:gridCol w:w="2240"/>
      </w:tblGrid>
      <w:tr w:rsidR="00B32642" w:rsidRPr="00F96B0E">
        <w:tc>
          <w:tcPr>
            <w:tcW w:w="23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2642" w:rsidRPr="00F96B0E" w:rsidRDefault="00AD069C">
            <w:pPr>
              <w:pStyle w:val="ac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Получатель субсидии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2642" w:rsidRPr="00F96B0E" w:rsidRDefault="00B32642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B32642" w:rsidRPr="00F96B0E" w:rsidRDefault="00B32642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2642" w:rsidRPr="00F96B0E" w:rsidRDefault="00B32642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B32642" w:rsidRPr="00F96B0E" w:rsidRDefault="00B32642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2642" w:rsidRPr="00F96B0E" w:rsidRDefault="00B32642">
            <w:pPr>
              <w:pStyle w:val="aa"/>
              <w:rPr>
                <w:sz w:val="28"/>
                <w:szCs w:val="28"/>
              </w:rPr>
            </w:pPr>
          </w:p>
        </w:tc>
      </w:tr>
      <w:tr w:rsidR="00B32642" w:rsidRPr="00F96B0E"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2642" w:rsidRPr="00F96B0E" w:rsidRDefault="00B32642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2642" w:rsidRPr="00F96B0E" w:rsidRDefault="00AD069C">
            <w:pPr>
              <w:pStyle w:val="aa"/>
              <w:jc w:val="center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(подпись)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B32642" w:rsidRPr="00F96B0E" w:rsidRDefault="00B32642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2642" w:rsidRPr="00F96B0E" w:rsidRDefault="00AD069C">
            <w:pPr>
              <w:pStyle w:val="aa"/>
              <w:jc w:val="center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(Ф.И.О.)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B32642" w:rsidRPr="00F96B0E" w:rsidRDefault="00B32642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2642" w:rsidRPr="00F96B0E" w:rsidRDefault="00AD069C">
            <w:pPr>
              <w:pStyle w:val="aa"/>
              <w:jc w:val="center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(должность)</w:t>
            </w:r>
          </w:p>
        </w:tc>
      </w:tr>
      <w:tr w:rsidR="00B32642" w:rsidRPr="00F96B0E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B32642" w:rsidRPr="00884B97" w:rsidRDefault="00AD069C">
            <w:pPr>
              <w:pStyle w:val="aa"/>
              <w:jc w:val="center"/>
            </w:pPr>
            <w:r w:rsidRPr="00884B97">
              <w:t>М.П.</w:t>
            </w:r>
          </w:p>
          <w:p w:rsidR="00B32642" w:rsidRPr="00884B97" w:rsidRDefault="00AD069C">
            <w:pPr>
              <w:pStyle w:val="aa"/>
              <w:jc w:val="center"/>
            </w:pPr>
            <w:r w:rsidRPr="00884B97">
              <w:t>(при наличии)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B32642" w:rsidRPr="00884B97" w:rsidRDefault="00B32642">
            <w:pPr>
              <w:pStyle w:val="aa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B32642" w:rsidRPr="00F96B0E" w:rsidRDefault="00B32642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B32642" w:rsidRPr="00F96B0E" w:rsidRDefault="00B32642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B32642" w:rsidRPr="00F96B0E" w:rsidRDefault="00B32642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B32642" w:rsidRPr="00F96B0E" w:rsidRDefault="00B32642">
            <w:pPr>
              <w:pStyle w:val="aa"/>
              <w:rPr>
                <w:sz w:val="28"/>
                <w:szCs w:val="28"/>
              </w:rPr>
            </w:pPr>
          </w:p>
        </w:tc>
      </w:tr>
    </w:tbl>
    <w:p w:rsidR="00B32642" w:rsidRPr="00F96B0E" w:rsidRDefault="00B32642">
      <w:pPr>
        <w:rPr>
          <w:sz w:val="28"/>
          <w:szCs w:val="28"/>
        </w:rPr>
      </w:pPr>
    </w:p>
    <w:p w:rsidR="00B32642" w:rsidRPr="00F96B0E" w:rsidRDefault="00AD069C">
      <w:pPr>
        <w:ind w:firstLine="698"/>
        <w:jc w:val="right"/>
        <w:rPr>
          <w:sz w:val="28"/>
          <w:szCs w:val="28"/>
        </w:rPr>
      </w:pPr>
      <w:r w:rsidRPr="00F96B0E">
        <w:rPr>
          <w:sz w:val="28"/>
          <w:szCs w:val="28"/>
        </w:rPr>
        <w:t>"____" _____________ 20___ г.</w:t>
      </w:r>
    </w:p>
    <w:p w:rsidR="00B32642" w:rsidRPr="00F96B0E" w:rsidRDefault="00B32642">
      <w:pPr>
        <w:rPr>
          <w:sz w:val="28"/>
          <w:szCs w:val="28"/>
        </w:rPr>
      </w:pP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Ф.И.О. Исполнителя _______________________________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Контактный телефон _______________________________</w:t>
      </w:r>
    </w:p>
    <w:p w:rsidR="00B32642" w:rsidRDefault="00B32642">
      <w:pPr>
        <w:rPr>
          <w:sz w:val="28"/>
          <w:szCs w:val="28"/>
        </w:rPr>
      </w:pPr>
    </w:p>
    <w:p w:rsidR="00884B97" w:rsidRDefault="00884B97">
      <w:pPr>
        <w:rPr>
          <w:sz w:val="28"/>
          <w:szCs w:val="28"/>
        </w:rPr>
      </w:pPr>
    </w:p>
    <w:p w:rsidR="00884B97" w:rsidRDefault="00884B97">
      <w:pPr>
        <w:rPr>
          <w:sz w:val="28"/>
          <w:szCs w:val="28"/>
        </w:rPr>
      </w:pPr>
    </w:p>
    <w:p w:rsidR="00884B97" w:rsidRDefault="00884B97">
      <w:pPr>
        <w:rPr>
          <w:sz w:val="28"/>
          <w:szCs w:val="28"/>
        </w:rPr>
      </w:pPr>
    </w:p>
    <w:p w:rsidR="00884B97" w:rsidRDefault="00884B97" w:rsidP="00884B97">
      <w:pPr>
        <w:ind w:firstLine="0"/>
        <w:rPr>
          <w:sz w:val="28"/>
          <w:szCs w:val="28"/>
        </w:rPr>
      </w:pPr>
    </w:p>
    <w:p w:rsidR="00884B97" w:rsidRDefault="00884B97" w:rsidP="00884B97">
      <w:pPr>
        <w:ind w:firstLine="0"/>
        <w:rPr>
          <w:sz w:val="28"/>
          <w:szCs w:val="28"/>
        </w:rPr>
      </w:pPr>
    </w:p>
    <w:p w:rsidR="00884B97" w:rsidRDefault="00884B97" w:rsidP="00884B97">
      <w:pPr>
        <w:ind w:firstLine="0"/>
        <w:rPr>
          <w:sz w:val="28"/>
          <w:szCs w:val="28"/>
        </w:rPr>
      </w:pPr>
    </w:p>
    <w:p w:rsidR="00884B97" w:rsidRDefault="00884B97" w:rsidP="00884B97">
      <w:pPr>
        <w:ind w:firstLine="0"/>
        <w:rPr>
          <w:sz w:val="28"/>
          <w:szCs w:val="28"/>
        </w:rPr>
      </w:pPr>
    </w:p>
    <w:p w:rsidR="00884B97" w:rsidRDefault="00884B97" w:rsidP="00884B97">
      <w:pPr>
        <w:ind w:firstLine="0"/>
        <w:rPr>
          <w:sz w:val="28"/>
          <w:szCs w:val="28"/>
        </w:rPr>
      </w:pPr>
    </w:p>
    <w:p w:rsidR="00884B97" w:rsidRDefault="00884B97" w:rsidP="00884B97">
      <w:pPr>
        <w:ind w:firstLine="0"/>
        <w:rPr>
          <w:sz w:val="28"/>
          <w:szCs w:val="28"/>
        </w:rPr>
      </w:pPr>
    </w:p>
    <w:p w:rsidR="00884B97" w:rsidRDefault="00884B97" w:rsidP="00884B97">
      <w:pPr>
        <w:ind w:firstLine="0"/>
        <w:rPr>
          <w:sz w:val="28"/>
          <w:szCs w:val="28"/>
        </w:rPr>
      </w:pPr>
    </w:p>
    <w:p w:rsidR="00884B97" w:rsidRDefault="00884B97" w:rsidP="00884B97">
      <w:pPr>
        <w:ind w:firstLine="0"/>
        <w:rPr>
          <w:sz w:val="28"/>
          <w:szCs w:val="28"/>
        </w:rPr>
      </w:pPr>
    </w:p>
    <w:p w:rsidR="00884B97" w:rsidRDefault="00884B97" w:rsidP="00884B97">
      <w:pPr>
        <w:ind w:firstLine="0"/>
        <w:rPr>
          <w:sz w:val="28"/>
          <w:szCs w:val="28"/>
        </w:rPr>
      </w:pPr>
    </w:p>
    <w:p w:rsidR="00884B97" w:rsidRDefault="00884B97" w:rsidP="00884B97">
      <w:pPr>
        <w:ind w:firstLine="0"/>
        <w:rPr>
          <w:sz w:val="28"/>
          <w:szCs w:val="28"/>
        </w:rPr>
      </w:pPr>
    </w:p>
    <w:p w:rsidR="00884B97" w:rsidRDefault="00884B97" w:rsidP="00884B97">
      <w:pPr>
        <w:ind w:firstLine="0"/>
        <w:rPr>
          <w:sz w:val="28"/>
          <w:szCs w:val="28"/>
        </w:rPr>
      </w:pPr>
    </w:p>
    <w:p w:rsidR="00884B97" w:rsidRDefault="00884B97" w:rsidP="00884B97">
      <w:pPr>
        <w:ind w:firstLine="0"/>
        <w:rPr>
          <w:sz w:val="28"/>
          <w:szCs w:val="28"/>
        </w:rPr>
      </w:pPr>
    </w:p>
    <w:p w:rsidR="00884B97" w:rsidRDefault="00884B97" w:rsidP="00884B97">
      <w:pPr>
        <w:ind w:firstLine="0"/>
        <w:rPr>
          <w:sz w:val="28"/>
          <w:szCs w:val="28"/>
        </w:rPr>
      </w:pPr>
    </w:p>
    <w:p w:rsidR="00884B97" w:rsidRDefault="00884B97" w:rsidP="00884B97">
      <w:pPr>
        <w:ind w:firstLine="0"/>
        <w:rPr>
          <w:sz w:val="28"/>
          <w:szCs w:val="28"/>
        </w:rPr>
      </w:pPr>
    </w:p>
    <w:p w:rsidR="00884B97" w:rsidRDefault="00884B97" w:rsidP="00884B97">
      <w:pPr>
        <w:ind w:firstLine="0"/>
        <w:rPr>
          <w:sz w:val="28"/>
          <w:szCs w:val="28"/>
        </w:rPr>
      </w:pPr>
    </w:p>
    <w:p w:rsidR="00884B97" w:rsidRDefault="00884B97" w:rsidP="00884B97">
      <w:pPr>
        <w:ind w:firstLine="0"/>
        <w:rPr>
          <w:sz w:val="28"/>
          <w:szCs w:val="28"/>
        </w:rPr>
      </w:pPr>
    </w:p>
    <w:p w:rsidR="00884B97" w:rsidRDefault="00884B97" w:rsidP="00884B97">
      <w:pPr>
        <w:ind w:firstLine="0"/>
        <w:rPr>
          <w:sz w:val="28"/>
          <w:szCs w:val="28"/>
        </w:rPr>
      </w:pPr>
    </w:p>
    <w:p w:rsidR="00884B97" w:rsidRDefault="00884B97" w:rsidP="00884B97">
      <w:pPr>
        <w:ind w:firstLine="0"/>
        <w:rPr>
          <w:sz w:val="28"/>
          <w:szCs w:val="28"/>
        </w:rPr>
      </w:pPr>
    </w:p>
    <w:p w:rsidR="00884B97" w:rsidRDefault="00884B97" w:rsidP="00884B97">
      <w:pPr>
        <w:ind w:firstLine="0"/>
        <w:rPr>
          <w:sz w:val="28"/>
          <w:szCs w:val="28"/>
        </w:rPr>
      </w:pPr>
    </w:p>
    <w:p w:rsidR="00884B97" w:rsidRDefault="00884B97" w:rsidP="00884B97">
      <w:pPr>
        <w:ind w:firstLine="0"/>
        <w:rPr>
          <w:sz w:val="28"/>
          <w:szCs w:val="28"/>
        </w:rPr>
      </w:pPr>
    </w:p>
    <w:p w:rsidR="00884B97" w:rsidRDefault="00884B97" w:rsidP="00884B97">
      <w:pPr>
        <w:ind w:firstLine="0"/>
        <w:rPr>
          <w:sz w:val="28"/>
          <w:szCs w:val="28"/>
        </w:rPr>
      </w:pPr>
    </w:p>
    <w:p w:rsidR="00884B97" w:rsidRPr="00F96B0E" w:rsidRDefault="00884B97" w:rsidP="00884B97">
      <w:pPr>
        <w:ind w:firstLine="0"/>
        <w:rPr>
          <w:sz w:val="28"/>
          <w:szCs w:val="28"/>
        </w:rPr>
      </w:pPr>
    </w:p>
    <w:p w:rsidR="00B32642" w:rsidRPr="00884B97" w:rsidRDefault="00AD069C">
      <w:pPr>
        <w:jc w:val="right"/>
        <w:rPr>
          <w:rStyle w:val="a3"/>
          <w:rFonts w:ascii="Arial" w:hAnsi="Arial" w:cs="Arial"/>
          <w:b w:val="0"/>
        </w:rPr>
      </w:pPr>
      <w:bookmarkStart w:id="37" w:name="sub_1110"/>
      <w:r w:rsidRPr="00884B97">
        <w:rPr>
          <w:rStyle w:val="a3"/>
          <w:rFonts w:ascii="Arial" w:hAnsi="Arial" w:cs="Arial"/>
          <w:b w:val="0"/>
        </w:rPr>
        <w:t>Приложение</w:t>
      </w:r>
      <w:r w:rsidRPr="00884B97">
        <w:rPr>
          <w:rStyle w:val="a3"/>
          <w:rFonts w:ascii="Arial" w:hAnsi="Arial" w:cs="Arial"/>
          <w:b w:val="0"/>
        </w:rPr>
        <w:br/>
      </w:r>
      <w:r w:rsidRPr="00884B97">
        <w:rPr>
          <w:rStyle w:val="a3"/>
          <w:rFonts w:ascii="Arial" w:hAnsi="Arial" w:cs="Arial"/>
          <w:b w:val="0"/>
        </w:rPr>
        <w:lastRenderedPageBreak/>
        <w:t xml:space="preserve">к </w:t>
      </w:r>
      <w:hyperlink w:anchor="sub_1100" w:history="1">
        <w:r w:rsidRPr="00884B97">
          <w:rPr>
            <w:rStyle w:val="a4"/>
            <w:rFonts w:ascii="Arial" w:hAnsi="Arial" w:cs="Arial"/>
            <w:b/>
          </w:rPr>
          <w:t>Заявлению</w:t>
        </w:r>
      </w:hyperlink>
      <w:r w:rsidRPr="00884B97">
        <w:rPr>
          <w:rStyle w:val="a3"/>
          <w:rFonts w:ascii="Arial" w:hAnsi="Arial" w:cs="Arial"/>
          <w:b w:val="0"/>
        </w:rPr>
        <w:t xml:space="preserve"> о предоставлении</w:t>
      </w:r>
      <w:r w:rsidRPr="00884B97">
        <w:rPr>
          <w:rStyle w:val="a3"/>
          <w:rFonts w:ascii="Arial" w:hAnsi="Arial" w:cs="Arial"/>
          <w:b w:val="0"/>
        </w:rPr>
        <w:br/>
        <w:t>субсидии на возмещение части</w:t>
      </w:r>
      <w:r w:rsidRPr="00884B97">
        <w:rPr>
          <w:rStyle w:val="a3"/>
          <w:rFonts w:ascii="Arial" w:hAnsi="Arial" w:cs="Arial"/>
          <w:b w:val="0"/>
        </w:rPr>
        <w:br/>
        <w:t>затрат, связанных с приобретением</w:t>
      </w:r>
      <w:r w:rsidRPr="00884B97">
        <w:rPr>
          <w:rStyle w:val="a3"/>
          <w:rFonts w:ascii="Arial" w:hAnsi="Arial" w:cs="Arial"/>
          <w:b w:val="0"/>
        </w:rPr>
        <w:br/>
        <w:t>оборудования (автотранспорта)</w:t>
      </w:r>
    </w:p>
    <w:bookmarkEnd w:id="37"/>
    <w:p w:rsidR="00B32642" w:rsidRPr="00F96B0E" w:rsidRDefault="00B32642">
      <w:pPr>
        <w:rPr>
          <w:sz w:val="28"/>
          <w:szCs w:val="28"/>
        </w:rPr>
      </w:pPr>
    </w:p>
    <w:p w:rsidR="00B32642" w:rsidRDefault="00AD069C">
      <w:pPr>
        <w:pStyle w:val="1"/>
        <w:rPr>
          <w:sz w:val="28"/>
          <w:szCs w:val="28"/>
        </w:rPr>
      </w:pPr>
      <w:r w:rsidRPr="00F96B0E">
        <w:rPr>
          <w:sz w:val="28"/>
          <w:szCs w:val="28"/>
        </w:rPr>
        <w:t>Расчет</w:t>
      </w:r>
      <w:r w:rsidRPr="00F96B0E">
        <w:rPr>
          <w:sz w:val="28"/>
          <w:szCs w:val="28"/>
        </w:rPr>
        <w:br/>
        <w:t>на предоставление субсидии на возмещение предприятиям пищевой и перерабатывающей промышленности Камчатского края части затрат на приобретение оборудования и (или) автотранспорта</w:t>
      </w:r>
    </w:p>
    <w:p w:rsidR="00884B97" w:rsidRPr="00884B97" w:rsidRDefault="00884B97" w:rsidP="00884B97"/>
    <w:tbl>
      <w:tblPr>
        <w:tblW w:w="1094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1843"/>
        <w:gridCol w:w="1984"/>
        <w:gridCol w:w="1985"/>
        <w:gridCol w:w="1275"/>
        <w:gridCol w:w="1985"/>
      </w:tblGrid>
      <w:tr w:rsidR="00B32642" w:rsidRPr="00F96B0E" w:rsidTr="00884B97"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42" w:rsidRPr="00884B97" w:rsidRDefault="00884B97">
            <w:pPr>
              <w:pStyle w:val="aa"/>
              <w:jc w:val="center"/>
            </w:pPr>
            <w:r>
              <w:t>Н</w:t>
            </w:r>
            <w:r w:rsidR="00AD069C" w:rsidRPr="00884B97">
              <w:t>аименование оборудования, автотранспорта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42" w:rsidRPr="00884B97" w:rsidRDefault="00AD069C">
            <w:pPr>
              <w:pStyle w:val="aa"/>
              <w:jc w:val="center"/>
            </w:pPr>
            <w:r w:rsidRPr="00884B97">
              <w:t>Стоимость оборудования, автотранспорт, 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42" w:rsidRPr="00884B97" w:rsidRDefault="00AD069C">
            <w:pPr>
              <w:pStyle w:val="aa"/>
              <w:jc w:val="center"/>
            </w:pPr>
            <w:r w:rsidRPr="00884B97">
              <w:t>Транспортные расходы, представленные к возмещению, 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42" w:rsidRPr="00884B97" w:rsidRDefault="00AD069C">
            <w:pPr>
              <w:pStyle w:val="aa"/>
              <w:jc w:val="center"/>
            </w:pPr>
            <w:r w:rsidRPr="00884B97">
              <w:t>Общая сумма затрат, подлежащих субсидированию, тыс.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42" w:rsidRPr="00884B97" w:rsidRDefault="00AD069C">
            <w:pPr>
              <w:pStyle w:val="aa"/>
              <w:jc w:val="center"/>
            </w:pPr>
            <w:r w:rsidRPr="00884B97">
              <w:t>Размер (ставка) субсидии, 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642" w:rsidRPr="00884B97" w:rsidRDefault="00AD069C">
            <w:pPr>
              <w:pStyle w:val="aa"/>
              <w:jc w:val="center"/>
            </w:pPr>
            <w:r w:rsidRPr="00884B97">
              <w:t>Сумма причитающейся субсидии, тыс. руб.</w:t>
            </w:r>
          </w:p>
          <w:p w:rsidR="00B32642" w:rsidRPr="00884B97" w:rsidRDefault="00AD069C">
            <w:pPr>
              <w:pStyle w:val="aa"/>
              <w:jc w:val="center"/>
            </w:pPr>
            <w:r w:rsidRPr="00884B97">
              <w:t>(гр. 4 х гр. 5)</w:t>
            </w:r>
          </w:p>
        </w:tc>
      </w:tr>
      <w:tr w:rsidR="00B32642" w:rsidRPr="00F96B0E" w:rsidTr="00884B97"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42" w:rsidRPr="00884B97" w:rsidRDefault="00AD069C">
            <w:pPr>
              <w:pStyle w:val="aa"/>
              <w:jc w:val="center"/>
            </w:pPr>
            <w:r w:rsidRPr="00884B97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42" w:rsidRPr="00884B97" w:rsidRDefault="00AD069C">
            <w:pPr>
              <w:pStyle w:val="aa"/>
              <w:jc w:val="center"/>
            </w:pPr>
            <w:r w:rsidRPr="00884B97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42" w:rsidRPr="00884B97" w:rsidRDefault="00AD069C">
            <w:pPr>
              <w:pStyle w:val="aa"/>
              <w:jc w:val="center"/>
            </w:pPr>
            <w:r w:rsidRPr="00884B97"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42" w:rsidRPr="00884B97" w:rsidRDefault="00AD069C">
            <w:pPr>
              <w:pStyle w:val="aa"/>
              <w:jc w:val="center"/>
            </w:pPr>
            <w:r w:rsidRPr="00884B97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42" w:rsidRPr="00884B97" w:rsidRDefault="00AD069C">
            <w:pPr>
              <w:pStyle w:val="aa"/>
              <w:jc w:val="center"/>
            </w:pPr>
            <w:r w:rsidRPr="00884B97"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642" w:rsidRPr="00884B97" w:rsidRDefault="00AD069C">
            <w:pPr>
              <w:pStyle w:val="aa"/>
              <w:jc w:val="center"/>
            </w:pPr>
            <w:r w:rsidRPr="00884B97">
              <w:t>6</w:t>
            </w:r>
          </w:p>
        </w:tc>
      </w:tr>
      <w:tr w:rsidR="00B32642" w:rsidRPr="00F96B0E" w:rsidTr="00884B97"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42" w:rsidRPr="00884B97" w:rsidRDefault="00B32642">
            <w:pPr>
              <w:pStyle w:val="aa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42" w:rsidRPr="00884B97" w:rsidRDefault="00B32642">
            <w:pPr>
              <w:pStyle w:val="aa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42" w:rsidRPr="00884B97" w:rsidRDefault="00B32642">
            <w:pPr>
              <w:pStyle w:val="aa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42" w:rsidRPr="00884B97" w:rsidRDefault="00B32642">
            <w:pPr>
              <w:pStyle w:val="aa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42" w:rsidRPr="00884B97" w:rsidRDefault="00B32642">
            <w:pPr>
              <w:pStyle w:val="aa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642" w:rsidRPr="00884B97" w:rsidRDefault="00B32642">
            <w:pPr>
              <w:pStyle w:val="aa"/>
            </w:pPr>
          </w:p>
        </w:tc>
      </w:tr>
      <w:tr w:rsidR="00B32642" w:rsidRPr="00F96B0E" w:rsidTr="00884B97"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42" w:rsidRPr="00884B97" w:rsidRDefault="00B32642">
            <w:pPr>
              <w:pStyle w:val="aa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42" w:rsidRPr="00884B97" w:rsidRDefault="00B32642">
            <w:pPr>
              <w:pStyle w:val="aa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42" w:rsidRPr="00884B97" w:rsidRDefault="00B32642">
            <w:pPr>
              <w:pStyle w:val="aa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42" w:rsidRPr="00884B97" w:rsidRDefault="00B32642">
            <w:pPr>
              <w:pStyle w:val="aa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42" w:rsidRPr="00884B97" w:rsidRDefault="00B32642">
            <w:pPr>
              <w:pStyle w:val="aa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642" w:rsidRPr="00884B97" w:rsidRDefault="00B32642">
            <w:pPr>
              <w:pStyle w:val="aa"/>
            </w:pPr>
          </w:p>
        </w:tc>
      </w:tr>
      <w:tr w:rsidR="00B32642" w:rsidRPr="00F96B0E" w:rsidTr="00884B97"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42" w:rsidRPr="00884B97" w:rsidRDefault="00B32642">
            <w:pPr>
              <w:pStyle w:val="aa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42" w:rsidRPr="00884B97" w:rsidRDefault="00B32642">
            <w:pPr>
              <w:pStyle w:val="aa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42" w:rsidRPr="00884B97" w:rsidRDefault="00B32642">
            <w:pPr>
              <w:pStyle w:val="aa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42" w:rsidRPr="00884B97" w:rsidRDefault="00B32642">
            <w:pPr>
              <w:pStyle w:val="aa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42" w:rsidRPr="00884B97" w:rsidRDefault="00B32642">
            <w:pPr>
              <w:pStyle w:val="aa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642" w:rsidRPr="00884B97" w:rsidRDefault="00B32642">
            <w:pPr>
              <w:pStyle w:val="aa"/>
            </w:pPr>
          </w:p>
        </w:tc>
      </w:tr>
      <w:tr w:rsidR="00B32642" w:rsidRPr="00F96B0E" w:rsidTr="00884B97"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42" w:rsidRPr="00884B97" w:rsidRDefault="00AD069C">
            <w:pPr>
              <w:pStyle w:val="ac"/>
            </w:pPr>
            <w:r w:rsidRPr="00884B97">
              <w:t>Всего: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42" w:rsidRPr="00884B97" w:rsidRDefault="00B32642">
            <w:pPr>
              <w:pStyle w:val="aa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42" w:rsidRPr="00884B97" w:rsidRDefault="00B32642">
            <w:pPr>
              <w:pStyle w:val="aa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42" w:rsidRPr="00884B97" w:rsidRDefault="00B32642">
            <w:pPr>
              <w:pStyle w:val="aa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42" w:rsidRPr="00884B97" w:rsidRDefault="00B32642">
            <w:pPr>
              <w:pStyle w:val="aa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642" w:rsidRPr="00884B97" w:rsidRDefault="00B32642">
            <w:pPr>
              <w:pStyle w:val="aa"/>
            </w:pPr>
          </w:p>
        </w:tc>
      </w:tr>
    </w:tbl>
    <w:p w:rsidR="00B32642" w:rsidRPr="00F96B0E" w:rsidRDefault="00B32642">
      <w:pPr>
        <w:ind w:firstLine="0"/>
        <w:jc w:val="left"/>
        <w:rPr>
          <w:rFonts w:ascii="Arial" w:hAnsi="Arial" w:cs="Arial"/>
          <w:sz w:val="28"/>
          <w:szCs w:val="28"/>
        </w:rPr>
        <w:sectPr w:rsidR="00B32642" w:rsidRPr="00F96B0E" w:rsidSect="00884B97">
          <w:headerReference w:type="default" r:id="rId20"/>
          <w:footerReference w:type="default" r:id="rId21"/>
          <w:pgSz w:w="11905" w:h="16837"/>
          <w:pgMar w:top="799" w:right="1440" w:bottom="799" w:left="1440" w:header="720" w:footer="720" w:gutter="0"/>
          <w:cols w:space="720"/>
          <w:noEndnote/>
        </w:sectPr>
      </w:pPr>
    </w:p>
    <w:p w:rsidR="00B32642" w:rsidRPr="00F96B0E" w:rsidRDefault="00B32642" w:rsidP="007130B0">
      <w:pPr>
        <w:ind w:firstLine="0"/>
        <w:rPr>
          <w:sz w:val="28"/>
          <w:szCs w:val="28"/>
        </w:rPr>
      </w:pPr>
    </w:p>
    <w:p w:rsidR="00B32642" w:rsidRPr="00884B97" w:rsidRDefault="00AD069C">
      <w:pPr>
        <w:jc w:val="right"/>
        <w:rPr>
          <w:rStyle w:val="a3"/>
          <w:rFonts w:ascii="Arial" w:hAnsi="Arial" w:cs="Arial"/>
          <w:b w:val="0"/>
          <w:sz w:val="20"/>
          <w:szCs w:val="20"/>
        </w:rPr>
      </w:pPr>
      <w:bookmarkStart w:id="38" w:name="sub_1200"/>
      <w:r w:rsidRPr="00884B97">
        <w:rPr>
          <w:rStyle w:val="a3"/>
          <w:rFonts w:ascii="Arial" w:hAnsi="Arial" w:cs="Arial"/>
          <w:b w:val="0"/>
          <w:sz w:val="20"/>
          <w:szCs w:val="20"/>
        </w:rPr>
        <w:t>Форма согласия</w:t>
      </w:r>
    </w:p>
    <w:bookmarkEnd w:id="38"/>
    <w:p w:rsidR="00B32642" w:rsidRPr="00884B97" w:rsidRDefault="00B32642">
      <w:pPr>
        <w:rPr>
          <w:sz w:val="20"/>
          <w:szCs w:val="20"/>
        </w:rPr>
      </w:pPr>
    </w:p>
    <w:p w:rsidR="00B32642" w:rsidRPr="00884B97" w:rsidRDefault="00884B97">
      <w:pPr>
        <w:pStyle w:val="1"/>
      </w:pPr>
      <w:r w:rsidRPr="00884B97">
        <w:t xml:space="preserve">Согласие </w:t>
      </w:r>
      <w:r w:rsidR="00AD069C" w:rsidRPr="00884B97">
        <w:t>на обработку персональных данных</w:t>
      </w:r>
    </w:p>
    <w:p w:rsidR="00B32642" w:rsidRPr="00884B97" w:rsidRDefault="00B32642"/>
    <w:p w:rsidR="00B32642" w:rsidRPr="00884B97" w:rsidRDefault="00AD069C" w:rsidP="007130B0">
      <w:pPr>
        <w:ind w:firstLine="0"/>
      </w:pPr>
      <w:r w:rsidRPr="00884B97">
        <w:t>Я, ______________________________________________</w:t>
      </w:r>
      <w:r w:rsidR="00884B97" w:rsidRPr="00884B97">
        <w:t>_________________</w:t>
      </w:r>
      <w:r w:rsidR="00884B97">
        <w:t>_________</w:t>
      </w:r>
      <w:r w:rsidRPr="00884B97">
        <w:t>,</w:t>
      </w:r>
    </w:p>
    <w:p w:rsidR="00B32642" w:rsidRPr="00884B97" w:rsidRDefault="00AD069C">
      <w:pPr>
        <w:ind w:firstLine="698"/>
        <w:jc w:val="center"/>
      </w:pPr>
      <w:r w:rsidRPr="00884B97">
        <w:t>(фамилия, имя, отчество субъекта персональных данных)</w:t>
      </w:r>
    </w:p>
    <w:p w:rsidR="00B32642" w:rsidRPr="00884B97" w:rsidRDefault="00AD069C" w:rsidP="007130B0">
      <w:pPr>
        <w:ind w:firstLine="0"/>
      </w:pPr>
      <w:r w:rsidRPr="00884B97">
        <w:t>зарегистрированный(</w:t>
      </w:r>
      <w:proofErr w:type="spellStart"/>
      <w:r w:rsidRPr="00884B97">
        <w:t>ая</w:t>
      </w:r>
      <w:proofErr w:type="spellEnd"/>
      <w:r w:rsidRPr="00884B97">
        <w:t>) по адресу: _________________</w:t>
      </w:r>
      <w:r w:rsidR="00884B97">
        <w:t>___________________________</w:t>
      </w:r>
      <w:r w:rsidRPr="00884B97">
        <w:t>,</w:t>
      </w:r>
    </w:p>
    <w:p w:rsidR="00B32642" w:rsidRPr="00884B97" w:rsidRDefault="00AD069C">
      <w:r w:rsidRPr="00884B97">
        <w:t>документ, удостоверяющий личность: _______________________________________________</w:t>
      </w:r>
      <w:r w:rsidR="00884B97">
        <w:t>___________________________</w:t>
      </w:r>
      <w:r w:rsidRPr="00884B97">
        <w:t>,</w:t>
      </w:r>
    </w:p>
    <w:p w:rsidR="00B32642" w:rsidRPr="00884B97" w:rsidRDefault="00AD069C">
      <w:pPr>
        <w:ind w:firstLine="698"/>
        <w:jc w:val="center"/>
      </w:pPr>
      <w:r w:rsidRPr="00884B97">
        <w:t>(вид документа, N документа, когда и кем выдан)</w:t>
      </w:r>
    </w:p>
    <w:p w:rsidR="00B32642" w:rsidRPr="00884B97" w:rsidRDefault="00AD069C">
      <w:r w:rsidRPr="00884B97">
        <w:t>даю согласие на обработку моих персональных данных Министерству сельского хозяйства, пищевой и перерабатывающей промышленности Камчатского края, (Россия, Камчатский край, 683017, г. Петропавловск-Камчатский, ул. Владивостокская д. 2/1 (далее - оператор), в связи с предоставлением документов для получения субсидии на возмещение предприятиям пищевой и перерабатывающей промышленности Камчатского края части затрат на приобретение оборудования и (или) автотранспорта (далее - субсидия).</w:t>
      </w:r>
    </w:p>
    <w:p w:rsidR="00B32642" w:rsidRPr="00884B97" w:rsidRDefault="00AD069C">
      <w:r w:rsidRPr="00884B97">
        <w:t>Перечень персональных данных, на обработку которых дается согласие:</w:t>
      </w:r>
    </w:p>
    <w:p w:rsidR="00B32642" w:rsidRPr="00884B97" w:rsidRDefault="00AD069C">
      <w:r w:rsidRPr="00884B97">
        <w:t>- фамилия, имя, отчество;</w:t>
      </w:r>
    </w:p>
    <w:p w:rsidR="00B32642" w:rsidRPr="00884B97" w:rsidRDefault="00AD069C">
      <w:r w:rsidRPr="00884B97">
        <w:t>- дата рождения;</w:t>
      </w:r>
    </w:p>
    <w:p w:rsidR="00B32642" w:rsidRPr="00884B97" w:rsidRDefault="00AD069C">
      <w:r w:rsidRPr="00884B97">
        <w:t>- место рождения;</w:t>
      </w:r>
    </w:p>
    <w:p w:rsidR="00B32642" w:rsidRPr="00884B97" w:rsidRDefault="00AD069C">
      <w:r w:rsidRPr="00884B97">
        <w:t>- гражданство;</w:t>
      </w:r>
    </w:p>
    <w:p w:rsidR="00B32642" w:rsidRPr="00884B97" w:rsidRDefault="00AD069C">
      <w:r w:rsidRPr="00884B97">
        <w:t>- адрес регистрации, фактического проживания;</w:t>
      </w:r>
    </w:p>
    <w:p w:rsidR="00B32642" w:rsidRPr="00884B97" w:rsidRDefault="00AD069C">
      <w:r w:rsidRPr="00884B97">
        <w:t>- данные паспорта;</w:t>
      </w:r>
    </w:p>
    <w:p w:rsidR="00B32642" w:rsidRPr="00884B97" w:rsidRDefault="00AD069C">
      <w:r w:rsidRPr="00884B97">
        <w:t>- номер телефона;</w:t>
      </w:r>
    </w:p>
    <w:p w:rsidR="00B32642" w:rsidRPr="00884B97" w:rsidRDefault="00AD069C">
      <w:r w:rsidRPr="00884B97">
        <w:t>- электронный адрес.</w:t>
      </w:r>
    </w:p>
    <w:p w:rsidR="00B32642" w:rsidRPr="00884B97" w:rsidRDefault="00AD069C">
      <w:r w:rsidRPr="00884B97">
        <w:t>Перечень действий с персональными данными, на совершение которых дается согласие, общее описание используемых оператором способов обработки:</w:t>
      </w:r>
    </w:p>
    <w:p w:rsidR="00B32642" w:rsidRPr="00884B97" w:rsidRDefault="00AD069C">
      <w:r w:rsidRPr="00884B97">
        <w:t>- получение персональных данных у субъекта персональных данных, а также у третьих лиц в случае дополнительного согласия субъекта;</w:t>
      </w:r>
    </w:p>
    <w:p w:rsidR="00B32642" w:rsidRPr="00884B97" w:rsidRDefault="00AD069C">
      <w:r w:rsidRPr="00884B97">
        <w:t>- хранение персональных данных (в электронном виде и на бумажном носителе);</w:t>
      </w:r>
    </w:p>
    <w:p w:rsidR="00B32642" w:rsidRPr="00884B97" w:rsidRDefault="00AD069C">
      <w:r w:rsidRPr="00884B97">
        <w:t>- уточнение (обновление, изменение) персональных данных;</w:t>
      </w:r>
    </w:p>
    <w:p w:rsidR="00B32642" w:rsidRPr="00884B97" w:rsidRDefault="00AD069C">
      <w:r w:rsidRPr="00884B97">
        <w:t>- использование персональных данных в связи с предоставлением документов для получения субсидии, за исключением данных о дате и месте рождения, адресе регистрации и фактического проживания, паспортных данных;</w:t>
      </w:r>
    </w:p>
    <w:p w:rsidR="00B32642" w:rsidRPr="00884B97" w:rsidRDefault="00AD069C">
      <w:r w:rsidRPr="00884B97">
        <w:t>- передача персональных данных субъекта в порядке, предусмотренном законодательством Российской Федерации.</w:t>
      </w:r>
    </w:p>
    <w:p w:rsidR="00B32642" w:rsidRPr="00884B97" w:rsidRDefault="00AD069C">
      <w:r w:rsidRPr="00884B97">
        <w:t xml:space="preserve">Настоящие согласие дается на срок рассмотрения и принятия решения о предоставлении субсидии, и на весь срок хранения документов в </w:t>
      </w:r>
      <w:proofErr w:type="spellStart"/>
      <w:r w:rsidRPr="00884B97">
        <w:t>Минсельхозпищепроме</w:t>
      </w:r>
      <w:proofErr w:type="spellEnd"/>
      <w:r w:rsidRPr="00884B97">
        <w:t xml:space="preserve"> Камчатского края.</w:t>
      </w:r>
    </w:p>
    <w:p w:rsidR="00B32642" w:rsidRPr="00884B97" w:rsidRDefault="00AD069C">
      <w:r w:rsidRPr="00884B97">
        <w:t>Порядок отзыва настоящего согласия: по личному заявлению субъекта персональных данных.</w:t>
      </w:r>
    </w:p>
    <w:p w:rsidR="00B32642" w:rsidRPr="00884B97" w:rsidRDefault="00B3264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0"/>
        <w:gridCol w:w="2240"/>
        <w:gridCol w:w="4060"/>
      </w:tblGrid>
      <w:tr w:rsidR="00B32642" w:rsidRPr="00884B97"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2642" w:rsidRPr="00884B97" w:rsidRDefault="00B32642">
            <w:pPr>
              <w:pStyle w:val="aa"/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B32642" w:rsidRPr="00884B97" w:rsidRDefault="00B32642">
            <w:pPr>
              <w:pStyle w:val="aa"/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2642" w:rsidRPr="00884B97" w:rsidRDefault="00B32642">
            <w:pPr>
              <w:pStyle w:val="aa"/>
            </w:pPr>
          </w:p>
        </w:tc>
      </w:tr>
      <w:tr w:rsidR="00B32642" w:rsidRPr="00884B97"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2642" w:rsidRPr="00884B97" w:rsidRDefault="00AD069C">
            <w:pPr>
              <w:pStyle w:val="aa"/>
              <w:jc w:val="center"/>
            </w:pPr>
            <w:r w:rsidRPr="00884B97">
              <w:t>(подпись)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B32642" w:rsidRPr="00884B97" w:rsidRDefault="00B32642">
            <w:pPr>
              <w:pStyle w:val="aa"/>
            </w:pP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2642" w:rsidRPr="00884B97" w:rsidRDefault="00AD069C">
            <w:pPr>
              <w:pStyle w:val="aa"/>
              <w:jc w:val="center"/>
            </w:pPr>
            <w:r w:rsidRPr="00884B97">
              <w:t>(фамилия, имя, отчество)</w:t>
            </w:r>
          </w:p>
        </w:tc>
      </w:tr>
    </w:tbl>
    <w:p w:rsidR="00B32642" w:rsidRPr="00884B97" w:rsidRDefault="00B32642"/>
    <w:p w:rsidR="00B32642" w:rsidRPr="00884B97" w:rsidRDefault="00AD069C">
      <w:pPr>
        <w:ind w:firstLine="698"/>
        <w:jc w:val="right"/>
      </w:pPr>
      <w:r w:rsidRPr="00884B97">
        <w:t>"____" _____________ 20___ г.</w:t>
      </w:r>
    </w:p>
    <w:p w:rsidR="00B32642" w:rsidRPr="00F96B0E" w:rsidRDefault="00B32642">
      <w:pPr>
        <w:rPr>
          <w:sz w:val="28"/>
          <w:szCs w:val="28"/>
        </w:rPr>
      </w:pPr>
    </w:p>
    <w:p w:rsidR="007130B0" w:rsidRPr="00F96B0E" w:rsidRDefault="007130B0">
      <w:pPr>
        <w:jc w:val="right"/>
        <w:rPr>
          <w:rStyle w:val="a3"/>
          <w:rFonts w:ascii="Arial" w:hAnsi="Arial" w:cs="Arial"/>
          <w:sz w:val="28"/>
          <w:szCs w:val="28"/>
        </w:rPr>
      </w:pPr>
      <w:bookmarkStart w:id="39" w:name="sub_2000"/>
    </w:p>
    <w:p w:rsidR="007130B0" w:rsidRPr="00F96B0E" w:rsidRDefault="007130B0">
      <w:pPr>
        <w:jc w:val="right"/>
        <w:rPr>
          <w:rStyle w:val="a3"/>
          <w:rFonts w:ascii="Arial" w:hAnsi="Arial" w:cs="Arial"/>
          <w:sz w:val="28"/>
          <w:szCs w:val="28"/>
        </w:rPr>
      </w:pPr>
    </w:p>
    <w:p w:rsidR="007130B0" w:rsidRDefault="007130B0">
      <w:pPr>
        <w:jc w:val="right"/>
        <w:rPr>
          <w:rStyle w:val="a3"/>
          <w:rFonts w:ascii="Arial" w:hAnsi="Arial" w:cs="Arial"/>
          <w:sz w:val="28"/>
          <w:szCs w:val="28"/>
        </w:rPr>
      </w:pPr>
    </w:p>
    <w:p w:rsidR="00884B97" w:rsidRPr="00F96B0E" w:rsidRDefault="00884B97" w:rsidP="00884B97">
      <w:pPr>
        <w:ind w:firstLine="0"/>
        <w:rPr>
          <w:rStyle w:val="a3"/>
          <w:rFonts w:ascii="Arial" w:hAnsi="Arial" w:cs="Arial"/>
          <w:sz w:val="28"/>
          <w:szCs w:val="28"/>
        </w:rPr>
      </w:pPr>
    </w:p>
    <w:p w:rsidR="00B32642" w:rsidRPr="00884B97" w:rsidRDefault="00AD069C">
      <w:pPr>
        <w:jc w:val="right"/>
        <w:rPr>
          <w:rStyle w:val="a3"/>
          <w:rFonts w:ascii="Arial" w:hAnsi="Arial" w:cs="Arial"/>
          <w:b w:val="0"/>
        </w:rPr>
      </w:pPr>
      <w:r w:rsidRPr="00884B97">
        <w:rPr>
          <w:rStyle w:val="a3"/>
          <w:rFonts w:ascii="Arial" w:hAnsi="Arial" w:cs="Arial"/>
          <w:b w:val="0"/>
        </w:rPr>
        <w:t>Приложение N 2</w:t>
      </w:r>
      <w:r w:rsidRPr="00884B97">
        <w:rPr>
          <w:rStyle w:val="a3"/>
          <w:rFonts w:ascii="Arial" w:hAnsi="Arial" w:cs="Arial"/>
          <w:b w:val="0"/>
        </w:rPr>
        <w:br/>
        <w:t xml:space="preserve">к </w:t>
      </w:r>
      <w:hyperlink w:anchor="sub_0" w:history="1">
        <w:r w:rsidRPr="00884B97">
          <w:rPr>
            <w:rStyle w:val="a4"/>
            <w:rFonts w:ascii="Arial" w:hAnsi="Arial" w:cs="Arial"/>
            <w:b/>
          </w:rPr>
          <w:t>приказу</w:t>
        </w:r>
      </w:hyperlink>
      <w:r w:rsidRPr="00884B97">
        <w:rPr>
          <w:rStyle w:val="a3"/>
          <w:rFonts w:ascii="Arial" w:hAnsi="Arial" w:cs="Arial"/>
          <w:b w:val="0"/>
        </w:rPr>
        <w:t xml:space="preserve"> Министерства сельского</w:t>
      </w:r>
      <w:r w:rsidRPr="00884B97">
        <w:rPr>
          <w:rStyle w:val="a3"/>
          <w:rFonts w:ascii="Arial" w:hAnsi="Arial" w:cs="Arial"/>
          <w:b w:val="0"/>
        </w:rPr>
        <w:br/>
        <w:t>хозяйства, пищевой и перерабатывающей</w:t>
      </w:r>
      <w:r w:rsidRPr="00884B97">
        <w:rPr>
          <w:rStyle w:val="a3"/>
          <w:rFonts w:ascii="Arial" w:hAnsi="Arial" w:cs="Arial"/>
          <w:b w:val="0"/>
        </w:rPr>
        <w:br/>
        <w:t>промышленности Камчатского края</w:t>
      </w:r>
      <w:r w:rsidRPr="00884B97">
        <w:rPr>
          <w:rStyle w:val="a3"/>
          <w:rFonts w:ascii="Arial" w:hAnsi="Arial" w:cs="Arial"/>
          <w:b w:val="0"/>
        </w:rPr>
        <w:br/>
        <w:t>от 27 января 2014 г. N 29/14</w:t>
      </w:r>
    </w:p>
    <w:bookmarkEnd w:id="39"/>
    <w:p w:rsidR="00B32642" w:rsidRPr="00F96B0E" w:rsidRDefault="00B32642">
      <w:pPr>
        <w:rPr>
          <w:sz w:val="28"/>
          <w:szCs w:val="28"/>
        </w:rPr>
      </w:pPr>
    </w:p>
    <w:p w:rsidR="00B32642" w:rsidRPr="00F96B0E" w:rsidRDefault="00AD069C">
      <w:pPr>
        <w:pStyle w:val="1"/>
        <w:rPr>
          <w:sz w:val="28"/>
          <w:szCs w:val="28"/>
        </w:rPr>
      </w:pPr>
      <w:r w:rsidRPr="00F96B0E">
        <w:rPr>
          <w:sz w:val="28"/>
          <w:szCs w:val="28"/>
        </w:rPr>
        <w:t>Перечень</w:t>
      </w:r>
      <w:r w:rsidRPr="00F96B0E">
        <w:rPr>
          <w:sz w:val="28"/>
          <w:szCs w:val="28"/>
        </w:rPr>
        <w:br/>
        <w:t>оборудования и автотранспорта, используемых в сфере пищевой и перерабатывающей промышленности, на приобретение которых предоставляются субсидии за счет средств краевого бюджета в рамках реализации подпрограммы "Техническая и технологическая модернизация, инновационное развитие АПК" государственной программы Камчатского края "Развитие сельского хозяйства и регулирование рынков сельскохозяйственной продукции, сырья и продовольствия Камчатского края"</w:t>
      </w:r>
    </w:p>
    <w:p w:rsidR="00B32642" w:rsidRPr="00F96B0E" w:rsidRDefault="00B32642" w:rsidP="007130B0">
      <w:pPr>
        <w:ind w:firstLine="0"/>
        <w:rPr>
          <w:sz w:val="28"/>
          <w:szCs w:val="28"/>
        </w:rPr>
      </w:pPr>
    </w:p>
    <w:p w:rsidR="00B32642" w:rsidRPr="00F96B0E" w:rsidRDefault="00AD069C">
      <w:pPr>
        <w:rPr>
          <w:sz w:val="28"/>
          <w:szCs w:val="28"/>
        </w:rPr>
      </w:pPr>
      <w:bookmarkStart w:id="40" w:name="sub_2001"/>
      <w:r w:rsidRPr="00F96B0E">
        <w:rPr>
          <w:sz w:val="28"/>
          <w:szCs w:val="28"/>
        </w:rPr>
        <w:t xml:space="preserve">1. Оборудование технологическое для пищевой, </w:t>
      </w:r>
      <w:proofErr w:type="gramStart"/>
      <w:r w:rsidRPr="00F96B0E">
        <w:rPr>
          <w:sz w:val="28"/>
          <w:szCs w:val="28"/>
        </w:rPr>
        <w:t>мясо-молочной</w:t>
      </w:r>
      <w:proofErr w:type="gramEnd"/>
      <w:r w:rsidRPr="00F96B0E">
        <w:rPr>
          <w:sz w:val="28"/>
          <w:szCs w:val="28"/>
        </w:rPr>
        <w:t xml:space="preserve"> промышленности</w:t>
      </w:r>
    </w:p>
    <w:p w:rsidR="00B32642" w:rsidRPr="00F96B0E" w:rsidRDefault="00AD069C">
      <w:pPr>
        <w:rPr>
          <w:sz w:val="28"/>
          <w:szCs w:val="28"/>
        </w:rPr>
      </w:pPr>
      <w:bookmarkStart w:id="41" w:name="sub_2011"/>
      <w:bookmarkEnd w:id="40"/>
      <w:r w:rsidRPr="00F96B0E">
        <w:rPr>
          <w:sz w:val="28"/>
          <w:szCs w:val="28"/>
        </w:rPr>
        <w:t>1.1. Оборудование технологическое для пищевой промышленности.</w:t>
      </w:r>
    </w:p>
    <w:p w:rsidR="00B32642" w:rsidRPr="00F96B0E" w:rsidRDefault="00AD069C">
      <w:pPr>
        <w:rPr>
          <w:sz w:val="28"/>
          <w:szCs w:val="28"/>
        </w:rPr>
      </w:pPr>
      <w:bookmarkStart w:id="42" w:name="sub_2111"/>
      <w:bookmarkEnd w:id="41"/>
      <w:r w:rsidRPr="00F96B0E">
        <w:rPr>
          <w:sz w:val="28"/>
          <w:szCs w:val="28"/>
        </w:rPr>
        <w:t>1.1.1. Оборудование технологическое для хлебопекарной, макаронной и кондитерской промышленности</w:t>
      </w:r>
    </w:p>
    <w:bookmarkEnd w:id="42"/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- хлебопекарной промышленности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- макаронной промышленности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- кондитерской промышленности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Линии автоматические и полуавтоматические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Оборудование фасовочно-упаковочное</w:t>
      </w:r>
    </w:p>
    <w:p w:rsidR="00B32642" w:rsidRPr="00F96B0E" w:rsidRDefault="00AD069C">
      <w:pPr>
        <w:rPr>
          <w:sz w:val="28"/>
          <w:szCs w:val="28"/>
        </w:rPr>
      </w:pPr>
      <w:bookmarkStart w:id="43" w:name="sub_2112"/>
      <w:r w:rsidRPr="00F96B0E">
        <w:rPr>
          <w:sz w:val="28"/>
          <w:szCs w:val="28"/>
        </w:rPr>
        <w:t xml:space="preserve">1.1.2. Оборудование технологическое для консервной и </w:t>
      </w:r>
      <w:proofErr w:type="spellStart"/>
      <w:r w:rsidRPr="00F96B0E">
        <w:rPr>
          <w:sz w:val="28"/>
          <w:szCs w:val="28"/>
        </w:rPr>
        <w:t>пищеконцентратной</w:t>
      </w:r>
      <w:proofErr w:type="spellEnd"/>
      <w:r w:rsidRPr="00F96B0E">
        <w:rPr>
          <w:sz w:val="28"/>
          <w:szCs w:val="28"/>
        </w:rPr>
        <w:t xml:space="preserve"> промышленности:</w:t>
      </w:r>
    </w:p>
    <w:bookmarkEnd w:id="43"/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Машины для мойки, калибровки, сортировки, просеивания и очистки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Машины для резки, измельчения и плющения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Сепараторы жидкостные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 xml:space="preserve">Прессы для таблетирования и брикетирования </w:t>
      </w:r>
      <w:proofErr w:type="spellStart"/>
      <w:r w:rsidRPr="00F96B0E">
        <w:rPr>
          <w:sz w:val="28"/>
          <w:szCs w:val="28"/>
        </w:rPr>
        <w:t>пищеконцентратов</w:t>
      </w:r>
      <w:proofErr w:type="spellEnd"/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Оборудование теплообменное и емкости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Линии автоматические и полуавтоматические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Оборудование фасовочно-упаковочное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Оборудование прочее</w:t>
      </w:r>
    </w:p>
    <w:p w:rsidR="00B32642" w:rsidRPr="00F96B0E" w:rsidRDefault="00AD069C">
      <w:pPr>
        <w:rPr>
          <w:sz w:val="28"/>
          <w:szCs w:val="28"/>
        </w:rPr>
      </w:pPr>
      <w:bookmarkStart w:id="44" w:name="sub_2113"/>
      <w:r w:rsidRPr="00F96B0E">
        <w:rPr>
          <w:sz w:val="28"/>
          <w:szCs w:val="28"/>
        </w:rPr>
        <w:t xml:space="preserve">1.1.3. Оборудование технологическое для </w:t>
      </w:r>
      <w:proofErr w:type="gramStart"/>
      <w:r w:rsidRPr="00F96B0E">
        <w:rPr>
          <w:sz w:val="28"/>
          <w:szCs w:val="28"/>
        </w:rPr>
        <w:t>масло-жировой</w:t>
      </w:r>
      <w:proofErr w:type="gramEnd"/>
      <w:r w:rsidRPr="00F96B0E">
        <w:rPr>
          <w:sz w:val="28"/>
          <w:szCs w:val="28"/>
        </w:rPr>
        <w:t xml:space="preserve"> промышленности:</w:t>
      </w:r>
    </w:p>
    <w:bookmarkEnd w:id="44"/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- производства маргарина, майонеза и мыла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Линии автоматические и полуавтоматические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Оборудование фасовочно-упаковочное</w:t>
      </w:r>
    </w:p>
    <w:p w:rsidR="00B32642" w:rsidRPr="00F96B0E" w:rsidRDefault="00AD069C">
      <w:pPr>
        <w:rPr>
          <w:sz w:val="28"/>
          <w:szCs w:val="28"/>
        </w:rPr>
      </w:pPr>
      <w:bookmarkStart w:id="45" w:name="sub_2114"/>
      <w:r w:rsidRPr="00F96B0E">
        <w:rPr>
          <w:sz w:val="28"/>
          <w:szCs w:val="28"/>
        </w:rPr>
        <w:t>1.1.4. Оборудование технологическое для чайной и ферментной промышленности</w:t>
      </w:r>
    </w:p>
    <w:bookmarkEnd w:id="45"/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- чайной промышленности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- ферментной промышленности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lastRenderedPageBreak/>
        <w:t>Линии автоматические и полуавтоматические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Оборудование фасовочно-упаковочное</w:t>
      </w:r>
    </w:p>
    <w:p w:rsidR="00B32642" w:rsidRPr="00F96B0E" w:rsidRDefault="00AD069C">
      <w:pPr>
        <w:rPr>
          <w:sz w:val="28"/>
          <w:szCs w:val="28"/>
        </w:rPr>
      </w:pPr>
      <w:bookmarkStart w:id="46" w:name="sub_2115"/>
      <w:r w:rsidRPr="00F96B0E">
        <w:rPr>
          <w:sz w:val="28"/>
          <w:szCs w:val="28"/>
        </w:rPr>
        <w:t>1.1.5. Оборудование технологическое для безалкогольной промышленности:</w:t>
      </w:r>
    </w:p>
    <w:bookmarkEnd w:id="46"/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- оборудование для безалкогольной промышленности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Линии автоматические и полуавтоматические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Оборудование фасовочно-упаковочное</w:t>
      </w:r>
    </w:p>
    <w:p w:rsidR="00B32642" w:rsidRPr="00F96B0E" w:rsidRDefault="00AD069C">
      <w:pPr>
        <w:rPr>
          <w:sz w:val="28"/>
          <w:szCs w:val="28"/>
        </w:rPr>
      </w:pPr>
      <w:bookmarkStart w:id="47" w:name="sub_2012"/>
      <w:r w:rsidRPr="00F96B0E">
        <w:rPr>
          <w:sz w:val="28"/>
          <w:szCs w:val="28"/>
        </w:rPr>
        <w:t>1.2. Оборудование технологическое для мясной и молочной промышленности.</w:t>
      </w:r>
    </w:p>
    <w:p w:rsidR="00B32642" w:rsidRPr="00F96B0E" w:rsidRDefault="00AD069C">
      <w:pPr>
        <w:rPr>
          <w:sz w:val="28"/>
          <w:szCs w:val="28"/>
        </w:rPr>
      </w:pPr>
      <w:bookmarkStart w:id="48" w:name="sub_2121"/>
      <w:bookmarkEnd w:id="47"/>
      <w:r w:rsidRPr="00F96B0E">
        <w:rPr>
          <w:sz w:val="28"/>
          <w:szCs w:val="28"/>
        </w:rPr>
        <w:t>1.2.1. Оборудование технологическое для мясной и птицеперерабатывающей промышленности:</w:t>
      </w:r>
    </w:p>
    <w:bookmarkEnd w:id="48"/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- мясной промышленности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- птицеперерабатывающей промышленности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Линии автоматические и полуавтоматические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Оборудование фасовочно-упаковочное</w:t>
      </w:r>
    </w:p>
    <w:p w:rsidR="00B32642" w:rsidRPr="00F96B0E" w:rsidRDefault="00AD069C">
      <w:pPr>
        <w:rPr>
          <w:sz w:val="28"/>
          <w:szCs w:val="28"/>
        </w:rPr>
      </w:pPr>
      <w:bookmarkStart w:id="49" w:name="sub_2122"/>
      <w:r w:rsidRPr="00F96B0E">
        <w:rPr>
          <w:sz w:val="28"/>
          <w:szCs w:val="28"/>
        </w:rPr>
        <w:t>1.2.2. Оборудование технологическое для молочной промышленности:</w:t>
      </w:r>
    </w:p>
    <w:bookmarkEnd w:id="49"/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- цельномолочной промышленности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- маслодельной промышленности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- производства сыра, казеина и молочного сахара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- производства молочных консервов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- производства мороженого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Оборудование для первичной обработки молока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Насосы молочные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Линии автоматические и полуавтоматические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Оборудование фасовочно-упаковочное</w:t>
      </w:r>
    </w:p>
    <w:p w:rsidR="00B32642" w:rsidRPr="00F96B0E" w:rsidRDefault="00AD069C">
      <w:pPr>
        <w:rPr>
          <w:sz w:val="28"/>
          <w:szCs w:val="28"/>
        </w:rPr>
      </w:pPr>
      <w:bookmarkStart w:id="50" w:name="sub_2013"/>
      <w:r w:rsidRPr="00F96B0E">
        <w:rPr>
          <w:sz w:val="28"/>
          <w:szCs w:val="28"/>
        </w:rPr>
        <w:t xml:space="preserve">1.3. Оборудование технологическое для пищевой, </w:t>
      </w:r>
      <w:proofErr w:type="gramStart"/>
      <w:r w:rsidRPr="00F96B0E">
        <w:rPr>
          <w:sz w:val="28"/>
          <w:szCs w:val="28"/>
        </w:rPr>
        <w:t>мясо-молочной</w:t>
      </w:r>
      <w:proofErr w:type="gramEnd"/>
      <w:r w:rsidRPr="00F96B0E">
        <w:rPr>
          <w:sz w:val="28"/>
          <w:szCs w:val="28"/>
        </w:rPr>
        <w:t xml:space="preserve"> промышленности общего назначения</w:t>
      </w:r>
    </w:p>
    <w:bookmarkEnd w:id="50"/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Эмалированная аппаратура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Цистерны и сборники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Реакторы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Котлы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Монжусы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Вакуум-аппараты и аппараты перегонные</w:t>
      </w:r>
    </w:p>
    <w:p w:rsidR="00B32642" w:rsidRPr="00F96B0E" w:rsidRDefault="00AD069C">
      <w:pPr>
        <w:rPr>
          <w:sz w:val="28"/>
          <w:szCs w:val="28"/>
        </w:rPr>
      </w:pPr>
      <w:proofErr w:type="spellStart"/>
      <w:r w:rsidRPr="00F96B0E">
        <w:rPr>
          <w:sz w:val="28"/>
          <w:szCs w:val="28"/>
        </w:rPr>
        <w:t>Нутч</w:t>
      </w:r>
      <w:proofErr w:type="spellEnd"/>
      <w:r w:rsidRPr="00F96B0E">
        <w:rPr>
          <w:sz w:val="28"/>
          <w:szCs w:val="28"/>
        </w:rPr>
        <w:t xml:space="preserve">-фильтры и </w:t>
      </w:r>
      <w:proofErr w:type="spellStart"/>
      <w:r w:rsidRPr="00F96B0E">
        <w:rPr>
          <w:sz w:val="28"/>
          <w:szCs w:val="28"/>
        </w:rPr>
        <w:t>друк</w:t>
      </w:r>
      <w:proofErr w:type="spellEnd"/>
      <w:r w:rsidRPr="00F96B0E">
        <w:rPr>
          <w:sz w:val="28"/>
          <w:szCs w:val="28"/>
        </w:rPr>
        <w:t>-фильтры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Теплообменники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Вентили и тройники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Линии изготовления/тары для пищевых продуктов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- картонно-бумажной тары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- тары из полимерных и дублированных материалов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- металлической тары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- комбинированной тары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Линии упаковочные/для пищевых продуктов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- с изготовлением потребительской тары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- в готовую потребительскую тару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- в транспортную тару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lastRenderedPageBreak/>
        <w:t>Линии для подготовки тары и продуктов в таре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Линии групповой упаковки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Машины, автоматы/для упаковки пищевых продуктов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 xml:space="preserve">- </w:t>
      </w:r>
      <w:proofErr w:type="spellStart"/>
      <w:r w:rsidRPr="00F96B0E">
        <w:rPr>
          <w:sz w:val="28"/>
          <w:szCs w:val="28"/>
        </w:rPr>
        <w:t>фасования</w:t>
      </w:r>
      <w:proofErr w:type="spellEnd"/>
      <w:r w:rsidRPr="00F96B0E">
        <w:rPr>
          <w:sz w:val="28"/>
          <w:szCs w:val="28"/>
        </w:rPr>
        <w:t xml:space="preserve"> и укупоривания с изготовлением тары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 xml:space="preserve">- </w:t>
      </w:r>
      <w:proofErr w:type="spellStart"/>
      <w:r w:rsidRPr="00F96B0E">
        <w:rPr>
          <w:sz w:val="28"/>
          <w:szCs w:val="28"/>
        </w:rPr>
        <w:t>фасования</w:t>
      </w:r>
      <w:proofErr w:type="spellEnd"/>
      <w:r w:rsidRPr="00F96B0E">
        <w:rPr>
          <w:sz w:val="28"/>
          <w:szCs w:val="28"/>
        </w:rPr>
        <w:t xml:space="preserve"> в готовую тару с укупориванием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 xml:space="preserve">- </w:t>
      </w:r>
      <w:proofErr w:type="spellStart"/>
      <w:r w:rsidRPr="00F96B0E">
        <w:rPr>
          <w:sz w:val="28"/>
          <w:szCs w:val="28"/>
        </w:rPr>
        <w:t>фасования</w:t>
      </w:r>
      <w:proofErr w:type="spellEnd"/>
      <w:r w:rsidRPr="00F96B0E">
        <w:rPr>
          <w:sz w:val="28"/>
          <w:szCs w:val="28"/>
        </w:rPr>
        <w:t xml:space="preserve"> в готовую тару без укупоривания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 xml:space="preserve">- укупорочные без </w:t>
      </w:r>
      <w:proofErr w:type="spellStart"/>
      <w:r w:rsidRPr="00F96B0E">
        <w:rPr>
          <w:sz w:val="28"/>
          <w:szCs w:val="28"/>
        </w:rPr>
        <w:t>фасования</w:t>
      </w:r>
      <w:proofErr w:type="spellEnd"/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 xml:space="preserve">- завертывания, обвязывания, </w:t>
      </w:r>
      <w:proofErr w:type="spellStart"/>
      <w:r w:rsidRPr="00F96B0E">
        <w:rPr>
          <w:sz w:val="28"/>
          <w:szCs w:val="28"/>
        </w:rPr>
        <w:t>обандероливания</w:t>
      </w:r>
      <w:proofErr w:type="spellEnd"/>
      <w:r w:rsidRPr="00F96B0E">
        <w:rPr>
          <w:sz w:val="28"/>
          <w:szCs w:val="28"/>
        </w:rPr>
        <w:t xml:space="preserve"> изделий, оформления упаковок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- подготовки тары, средств укупоривания.</w:t>
      </w:r>
    </w:p>
    <w:p w:rsidR="00B32642" w:rsidRPr="00F96B0E" w:rsidRDefault="00AD069C">
      <w:pPr>
        <w:rPr>
          <w:sz w:val="28"/>
          <w:szCs w:val="28"/>
        </w:rPr>
      </w:pPr>
      <w:bookmarkStart w:id="51" w:name="sub_2131"/>
      <w:r w:rsidRPr="00F96B0E">
        <w:rPr>
          <w:sz w:val="28"/>
          <w:szCs w:val="28"/>
        </w:rPr>
        <w:t>1.3.1. Оборудование скороморозильное для пищевых продуктов и полуфабрикатов</w:t>
      </w:r>
    </w:p>
    <w:bookmarkEnd w:id="51"/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Агрегаты (аппараты) воздушные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Аппараты контактные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Аппараты морозильные с использованием криогенных жидкостей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Оборудование вспомогательное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Оборудование скороморозильное для пищевых продуктов и полуфабрикатов прочее</w:t>
      </w:r>
    </w:p>
    <w:p w:rsidR="00B32642" w:rsidRPr="00F96B0E" w:rsidRDefault="00AD069C">
      <w:pPr>
        <w:rPr>
          <w:sz w:val="28"/>
          <w:szCs w:val="28"/>
        </w:rPr>
      </w:pPr>
      <w:bookmarkStart w:id="52" w:name="sub_2002"/>
      <w:r w:rsidRPr="00F96B0E">
        <w:rPr>
          <w:sz w:val="28"/>
          <w:szCs w:val="28"/>
        </w:rPr>
        <w:t>2. Оборудование технологическое для комбикормовой промышленности</w:t>
      </w:r>
    </w:p>
    <w:bookmarkEnd w:id="52"/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Машины для дробления зерна, кукурузных початков, жмыха и микроэлементов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Дробилки для зерна и комбикормовых ингредиентов с механической и пневматической разгрузкой</w:t>
      </w:r>
    </w:p>
    <w:p w:rsidR="00B32642" w:rsidRPr="00F96B0E" w:rsidRDefault="00AD069C">
      <w:pPr>
        <w:rPr>
          <w:sz w:val="28"/>
          <w:szCs w:val="28"/>
        </w:rPr>
      </w:pPr>
      <w:proofErr w:type="spellStart"/>
      <w:r w:rsidRPr="00F96B0E">
        <w:rPr>
          <w:sz w:val="28"/>
          <w:szCs w:val="28"/>
        </w:rPr>
        <w:t>Измельчители</w:t>
      </w:r>
      <w:proofErr w:type="spellEnd"/>
      <w:r w:rsidRPr="00F96B0E">
        <w:rPr>
          <w:sz w:val="28"/>
          <w:szCs w:val="28"/>
        </w:rPr>
        <w:t xml:space="preserve"> для гранул</w:t>
      </w:r>
    </w:p>
    <w:p w:rsidR="00B32642" w:rsidRPr="00F96B0E" w:rsidRDefault="00AD069C">
      <w:pPr>
        <w:rPr>
          <w:sz w:val="28"/>
          <w:szCs w:val="28"/>
        </w:rPr>
      </w:pPr>
      <w:proofErr w:type="gramStart"/>
      <w:r w:rsidRPr="00F96B0E">
        <w:rPr>
          <w:sz w:val="28"/>
          <w:szCs w:val="28"/>
        </w:rPr>
        <w:t>Машины</w:t>
      </w:r>
      <w:proofErr w:type="gramEnd"/>
      <w:r w:rsidRPr="00F96B0E">
        <w:rPr>
          <w:sz w:val="28"/>
          <w:szCs w:val="28"/>
        </w:rPr>
        <w:t xml:space="preserve"> просеивающие для гранул и мучнистых ингредиентов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 xml:space="preserve">Машины для </w:t>
      </w:r>
      <w:proofErr w:type="spellStart"/>
      <w:r w:rsidRPr="00F96B0E">
        <w:rPr>
          <w:sz w:val="28"/>
          <w:szCs w:val="28"/>
        </w:rPr>
        <w:t>мелассирования</w:t>
      </w:r>
      <w:proofErr w:type="spellEnd"/>
      <w:r w:rsidRPr="00F96B0E">
        <w:rPr>
          <w:sz w:val="28"/>
          <w:szCs w:val="28"/>
        </w:rPr>
        <w:t>, подачи жиров и дозирования компонентов комбикормов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Машины для приготовления обогатительных смесей (</w:t>
      </w:r>
      <w:proofErr w:type="spellStart"/>
      <w:r w:rsidRPr="00F96B0E">
        <w:rPr>
          <w:sz w:val="28"/>
          <w:szCs w:val="28"/>
        </w:rPr>
        <w:t>примексов</w:t>
      </w:r>
      <w:proofErr w:type="spellEnd"/>
      <w:r w:rsidRPr="00F96B0E">
        <w:rPr>
          <w:sz w:val="28"/>
          <w:szCs w:val="28"/>
        </w:rPr>
        <w:t xml:space="preserve">), </w:t>
      </w:r>
      <w:proofErr w:type="spellStart"/>
      <w:r w:rsidRPr="00F96B0E">
        <w:rPr>
          <w:sz w:val="28"/>
          <w:szCs w:val="28"/>
        </w:rPr>
        <w:t>белково</w:t>
      </w:r>
      <w:proofErr w:type="spellEnd"/>
      <w:r w:rsidRPr="00F96B0E">
        <w:rPr>
          <w:sz w:val="28"/>
          <w:szCs w:val="28"/>
        </w:rPr>
        <w:t>-витаминных добавок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Дозаторы для жидких и сыпучих ингредиентов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Смесители непрерывного и периодического действия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Прессы для гранулирования комбикормов и охладители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Оборудование для транспортирования комбикормов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Оборудование лабораторное для комбикормовых предприятий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Оборудование вспомогательное</w:t>
      </w:r>
    </w:p>
    <w:p w:rsidR="00B32642" w:rsidRPr="00F96B0E" w:rsidRDefault="00AD069C">
      <w:pPr>
        <w:rPr>
          <w:sz w:val="28"/>
          <w:szCs w:val="28"/>
        </w:rPr>
      </w:pPr>
      <w:bookmarkStart w:id="53" w:name="sub_2003"/>
      <w:r w:rsidRPr="00F96B0E">
        <w:rPr>
          <w:sz w:val="28"/>
          <w:szCs w:val="28"/>
        </w:rPr>
        <w:t>3. Оборудование тепловое (в части печей хлебопекарных)</w:t>
      </w:r>
    </w:p>
    <w:p w:rsidR="00B32642" w:rsidRPr="00F96B0E" w:rsidRDefault="00AD069C">
      <w:pPr>
        <w:rPr>
          <w:sz w:val="28"/>
          <w:szCs w:val="28"/>
        </w:rPr>
      </w:pPr>
      <w:bookmarkStart w:id="54" w:name="sub_2004"/>
      <w:bookmarkEnd w:id="53"/>
      <w:r w:rsidRPr="00F96B0E">
        <w:rPr>
          <w:sz w:val="28"/>
          <w:szCs w:val="28"/>
        </w:rPr>
        <w:t>4. Автомобили грузовые общего назначения (бортовые и фургоны)</w:t>
      </w:r>
    </w:p>
    <w:bookmarkEnd w:id="54"/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- полной массой не более 3,5 т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- полной массой более 3,5 т, но не более 12 т</w:t>
      </w:r>
    </w:p>
    <w:p w:rsidR="00B32642" w:rsidRPr="00F96B0E" w:rsidRDefault="00AD069C">
      <w:pPr>
        <w:rPr>
          <w:sz w:val="28"/>
          <w:szCs w:val="28"/>
        </w:rPr>
      </w:pPr>
      <w:bookmarkStart w:id="55" w:name="sub_2005"/>
      <w:r w:rsidRPr="00F96B0E">
        <w:rPr>
          <w:sz w:val="28"/>
          <w:szCs w:val="28"/>
        </w:rPr>
        <w:t>5. Автомобили-фургоны специализированные.</w:t>
      </w:r>
    </w:p>
    <w:bookmarkEnd w:id="55"/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6. Автомобили автофургоны-рефрижераторы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7. Автомобили, грузовые рефрижераторы.</w:t>
      </w:r>
    </w:p>
    <w:p w:rsidR="00B32642" w:rsidRPr="00F96B0E" w:rsidRDefault="00B32642">
      <w:pPr>
        <w:rPr>
          <w:sz w:val="28"/>
          <w:szCs w:val="28"/>
        </w:rPr>
      </w:pPr>
    </w:p>
    <w:p w:rsidR="007130B0" w:rsidRPr="00F96B0E" w:rsidRDefault="007130B0">
      <w:pPr>
        <w:jc w:val="right"/>
        <w:rPr>
          <w:rStyle w:val="a3"/>
          <w:rFonts w:ascii="Arial" w:hAnsi="Arial" w:cs="Arial"/>
          <w:sz w:val="28"/>
          <w:szCs w:val="28"/>
        </w:rPr>
      </w:pPr>
      <w:bookmarkStart w:id="56" w:name="sub_3000"/>
    </w:p>
    <w:p w:rsidR="007130B0" w:rsidRPr="00F96B0E" w:rsidRDefault="007130B0" w:rsidP="00884B97">
      <w:pPr>
        <w:ind w:firstLine="0"/>
        <w:rPr>
          <w:rStyle w:val="a3"/>
          <w:rFonts w:ascii="Arial" w:hAnsi="Arial" w:cs="Arial"/>
          <w:sz w:val="28"/>
          <w:szCs w:val="28"/>
        </w:rPr>
      </w:pPr>
    </w:p>
    <w:p w:rsidR="00B32642" w:rsidRPr="00884B97" w:rsidRDefault="00AD069C">
      <w:pPr>
        <w:jc w:val="right"/>
        <w:rPr>
          <w:rStyle w:val="a3"/>
          <w:rFonts w:ascii="Arial" w:hAnsi="Arial" w:cs="Arial"/>
          <w:b w:val="0"/>
        </w:rPr>
      </w:pPr>
      <w:r w:rsidRPr="00884B97">
        <w:rPr>
          <w:rStyle w:val="a3"/>
          <w:rFonts w:ascii="Arial" w:hAnsi="Arial" w:cs="Arial"/>
          <w:b w:val="0"/>
        </w:rPr>
        <w:lastRenderedPageBreak/>
        <w:t>Приложение N 3</w:t>
      </w:r>
      <w:r w:rsidRPr="00884B97">
        <w:rPr>
          <w:rStyle w:val="a3"/>
          <w:rFonts w:ascii="Arial" w:hAnsi="Arial" w:cs="Arial"/>
          <w:b w:val="0"/>
        </w:rPr>
        <w:br/>
        <w:t xml:space="preserve">к </w:t>
      </w:r>
      <w:hyperlink w:anchor="sub_0" w:history="1">
        <w:r w:rsidRPr="00884B97">
          <w:rPr>
            <w:rStyle w:val="a4"/>
            <w:rFonts w:ascii="Arial" w:hAnsi="Arial" w:cs="Arial"/>
            <w:b/>
          </w:rPr>
          <w:t>приказу</w:t>
        </w:r>
      </w:hyperlink>
      <w:r w:rsidRPr="00884B97">
        <w:rPr>
          <w:rStyle w:val="a3"/>
          <w:rFonts w:ascii="Arial" w:hAnsi="Arial" w:cs="Arial"/>
          <w:b w:val="0"/>
        </w:rPr>
        <w:br/>
        <w:t xml:space="preserve">Министерства сельского </w:t>
      </w:r>
      <w:proofErr w:type="gramStart"/>
      <w:r w:rsidRPr="00884B97">
        <w:rPr>
          <w:rStyle w:val="a3"/>
          <w:rFonts w:ascii="Arial" w:hAnsi="Arial" w:cs="Arial"/>
          <w:b w:val="0"/>
        </w:rPr>
        <w:t>хозяйства,</w:t>
      </w:r>
      <w:r w:rsidRPr="00884B97">
        <w:rPr>
          <w:rStyle w:val="a3"/>
          <w:rFonts w:ascii="Arial" w:hAnsi="Arial" w:cs="Arial"/>
          <w:b w:val="0"/>
        </w:rPr>
        <w:br/>
        <w:t>пищевой</w:t>
      </w:r>
      <w:proofErr w:type="gramEnd"/>
      <w:r w:rsidRPr="00884B97">
        <w:rPr>
          <w:rStyle w:val="a3"/>
          <w:rFonts w:ascii="Arial" w:hAnsi="Arial" w:cs="Arial"/>
          <w:b w:val="0"/>
        </w:rPr>
        <w:t xml:space="preserve"> и перерабатывающей промышленности</w:t>
      </w:r>
      <w:r w:rsidRPr="00884B97">
        <w:rPr>
          <w:rStyle w:val="a3"/>
          <w:rFonts w:ascii="Arial" w:hAnsi="Arial" w:cs="Arial"/>
          <w:b w:val="0"/>
        </w:rPr>
        <w:br/>
        <w:t>Камчатского края</w:t>
      </w:r>
      <w:r w:rsidRPr="00884B97">
        <w:rPr>
          <w:rStyle w:val="a3"/>
          <w:rFonts w:ascii="Arial" w:hAnsi="Arial" w:cs="Arial"/>
          <w:b w:val="0"/>
        </w:rPr>
        <w:br/>
        <w:t>от 27.01.2014 г. N 29/14</w:t>
      </w:r>
      <w:r w:rsidRPr="00884B97">
        <w:rPr>
          <w:rStyle w:val="a3"/>
          <w:rFonts w:ascii="Arial" w:hAnsi="Arial" w:cs="Arial"/>
          <w:b w:val="0"/>
        </w:rPr>
        <w:br/>
        <w:t>(с изменениями от 30 октября 2014 г.,</w:t>
      </w:r>
      <w:r w:rsidRPr="00884B97">
        <w:rPr>
          <w:rStyle w:val="a3"/>
          <w:rFonts w:ascii="Arial" w:hAnsi="Arial" w:cs="Arial"/>
          <w:b w:val="0"/>
        </w:rPr>
        <w:br/>
        <w:t>19 августа 2015 г., 13 марта 2017 г.,</w:t>
      </w:r>
      <w:r w:rsidRPr="00884B97">
        <w:rPr>
          <w:rStyle w:val="a3"/>
          <w:rFonts w:ascii="Arial" w:hAnsi="Arial" w:cs="Arial"/>
          <w:b w:val="0"/>
        </w:rPr>
        <w:br/>
        <w:t xml:space="preserve"> 14 февраля, 3 сентября 2018 г.)</w:t>
      </w:r>
    </w:p>
    <w:bookmarkEnd w:id="56"/>
    <w:p w:rsidR="00B32642" w:rsidRPr="00F96B0E" w:rsidRDefault="00B32642">
      <w:pPr>
        <w:rPr>
          <w:sz w:val="28"/>
          <w:szCs w:val="28"/>
        </w:rPr>
      </w:pPr>
    </w:p>
    <w:p w:rsidR="00B32642" w:rsidRPr="00F96B0E" w:rsidRDefault="00AD069C">
      <w:pPr>
        <w:pStyle w:val="1"/>
        <w:rPr>
          <w:sz w:val="28"/>
          <w:szCs w:val="28"/>
        </w:rPr>
      </w:pPr>
      <w:r w:rsidRPr="00F96B0E">
        <w:rPr>
          <w:sz w:val="28"/>
          <w:szCs w:val="28"/>
        </w:rPr>
        <w:t xml:space="preserve">Соглашение </w:t>
      </w:r>
      <w:r w:rsidRPr="00F96B0E">
        <w:rPr>
          <w:sz w:val="28"/>
          <w:szCs w:val="28"/>
        </w:rPr>
        <w:br/>
        <w:t>о предоставлении субсидии из краевого бюджета на возмещение расходов, связанных с приобретением оборудования и автотранспорта</w:t>
      </w:r>
    </w:p>
    <w:p w:rsidR="00B32642" w:rsidRPr="00884B97" w:rsidRDefault="00B32642"/>
    <w:tbl>
      <w:tblPr>
        <w:tblW w:w="8964" w:type="dxa"/>
        <w:tblInd w:w="108" w:type="dxa"/>
        <w:tblLook w:val="0000" w:firstRow="0" w:lastRow="0" w:firstColumn="0" w:lastColumn="0" w:noHBand="0" w:noVBand="0"/>
      </w:tblPr>
      <w:tblGrid>
        <w:gridCol w:w="5137"/>
        <w:gridCol w:w="3827"/>
      </w:tblGrid>
      <w:tr w:rsidR="00B32642" w:rsidRPr="00884B97" w:rsidTr="00884B97"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</w:tcPr>
          <w:p w:rsidR="00B32642" w:rsidRPr="00884B97" w:rsidRDefault="00884B97">
            <w:pPr>
              <w:pStyle w:val="ac"/>
            </w:pPr>
            <w:r>
              <w:t>г. Петропавловск-Камчатский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B32642" w:rsidRPr="00884B97" w:rsidRDefault="00AD069C" w:rsidP="00884B97">
            <w:pPr>
              <w:pStyle w:val="aa"/>
            </w:pPr>
            <w:r w:rsidRPr="00884B97">
              <w:t>"___" ____________ 20___ г.</w:t>
            </w:r>
          </w:p>
        </w:tc>
      </w:tr>
    </w:tbl>
    <w:p w:rsidR="00B32642" w:rsidRPr="00F96B0E" w:rsidRDefault="00B32642">
      <w:pPr>
        <w:rPr>
          <w:sz w:val="28"/>
          <w:szCs w:val="28"/>
        </w:rPr>
      </w:pP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 xml:space="preserve">Министерство сельского хозяйства, пищевой и перерабатывающей промышленности Камчатского края до которого в соответствии с </w:t>
      </w:r>
      <w:hyperlink r:id="rId22" w:history="1">
        <w:r w:rsidRPr="00F96B0E">
          <w:rPr>
            <w:rStyle w:val="a4"/>
            <w:sz w:val="28"/>
            <w:szCs w:val="28"/>
          </w:rPr>
          <w:t>бюджетным законодательством</w:t>
        </w:r>
      </w:hyperlink>
      <w:r w:rsidRPr="00F96B0E">
        <w:rPr>
          <w:sz w:val="28"/>
          <w:szCs w:val="28"/>
        </w:rPr>
        <w:t xml:space="preserve">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(соответствующий финансовый год и плановый период) именуемый в дальнейшем "Главный распорядитель как получатель бюджетных средств" в лице</w:t>
      </w:r>
    </w:p>
    <w:p w:rsidR="00B32642" w:rsidRPr="00F96B0E" w:rsidRDefault="00AD069C" w:rsidP="007130B0">
      <w:pPr>
        <w:ind w:firstLine="0"/>
        <w:rPr>
          <w:sz w:val="28"/>
          <w:szCs w:val="28"/>
        </w:rPr>
      </w:pPr>
      <w:r w:rsidRPr="00F96B0E">
        <w:rPr>
          <w:sz w:val="28"/>
          <w:szCs w:val="28"/>
        </w:rPr>
        <w:t>__________________________________________________</w:t>
      </w:r>
      <w:r w:rsidR="00884B97">
        <w:rPr>
          <w:sz w:val="28"/>
          <w:szCs w:val="28"/>
        </w:rPr>
        <w:t>______________</w:t>
      </w:r>
    </w:p>
    <w:p w:rsidR="00B32642" w:rsidRPr="00884B97" w:rsidRDefault="00AD069C">
      <w:r w:rsidRPr="00884B97">
        <w:t>(наименование должности руководителя Главного распорядителя средств краевого бюджета или уполномоченного им лица)</w:t>
      </w:r>
    </w:p>
    <w:p w:rsidR="00B32642" w:rsidRPr="00F96B0E" w:rsidRDefault="00AD069C" w:rsidP="007130B0">
      <w:pPr>
        <w:ind w:firstLine="0"/>
        <w:rPr>
          <w:sz w:val="28"/>
          <w:szCs w:val="28"/>
        </w:rPr>
      </w:pPr>
      <w:r w:rsidRPr="00F96B0E">
        <w:rPr>
          <w:sz w:val="28"/>
          <w:szCs w:val="28"/>
        </w:rPr>
        <w:t>__________________________________________________</w:t>
      </w:r>
      <w:r w:rsidR="00884B97">
        <w:rPr>
          <w:sz w:val="28"/>
          <w:szCs w:val="28"/>
        </w:rPr>
        <w:t>_____________</w:t>
      </w:r>
      <w:r w:rsidRPr="00F96B0E">
        <w:rPr>
          <w:sz w:val="28"/>
          <w:szCs w:val="28"/>
        </w:rPr>
        <w:t>,</w:t>
      </w:r>
    </w:p>
    <w:p w:rsidR="00B32642" w:rsidRPr="00884B97" w:rsidRDefault="00AD069C">
      <w:r w:rsidRPr="00884B97">
        <w:t>(фамилия, имя, отчество)</w:t>
      </w:r>
    </w:p>
    <w:p w:rsidR="00B32642" w:rsidRPr="00F96B0E" w:rsidRDefault="00AD069C" w:rsidP="00884B97">
      <w:pPr>
        <w:ind w:firstLine="0"/>
        <w:rPr>
          <w:sz w:val="28"/>
          <w:szCs w:val="28"/>
        </w:rPr>
      </w:pPr>
      <w:r w:rsidRPr="00F96B0E">
        <w:rPr>
          <w:sz w:val="28"/>
          <w:szCs w:val="28"/>
        </w:rPr>
        <w:t xml:space="preserve">действующего на основании </w:t>
      </w:r>
      <w:hyperlink r:id="rId23" w:history="1">
        <w:r w:rsidRPr="00F96B0E">
          <w:rPr>
            <w:rStyle w:val="a4"/>
            <w:sz w:val="28"/>
            <w:szCs w:val="28"/>
          </w:rPr>
          <w:t>Положения</w:t>
        </w:r>
      </w:hyperlink>
      <w:r w:rsidRPr="00F96B0E">
        <w:rPr>
          <w:sz w:val="28"/>
          <w:szCs w:val="28"/>
        </w:rPr>
        <w:t xml:space="preserve"> о Министерстве, утвержденного </w:t>
      </w:r>
      <w:hyperlink r:id="rId24" w:history="1">
        <w:r w:rsidRPr="00F96B0E">
          <w:rPr>
            <w:rStyle w:val="a4"/>
            <w:sz w:val="28"/>
            <w:szCs w:val="28"/>
          </w:rPr>
          <w:t>постановлением</w:t>
        </w:r>
      </w:hyperlink>
      <w:r w:rsidRPr="00F96B0E">
        <w:rPr>
          <w:sz w:val="28"/>
          <w:szCs w:val="28"/>
        </w:rPr>
        <w:t xml:space="preserve"> Правительства Камчатского края от "____" _______ 20___ N ________ с одной стороны, и</w:t>
      </w:r>
    </w:p>
    <w:p w:rsidR="00B32642" w:rsidRPr="00F96B0E" w:rsidRDefault="00AD069C" w:rsidP="007130B0">
      <w:pPr>
        <w:ind w:firstLine="0"/>
        <w:rPr>
          <w:sz w:val="28"/>
          <w:szCs w:val="28"/>
        </w:rPr>
      </w:pPr>
      <w:r w:rsidRPr="00F96B0E">
        <w:rPr>
          <w:sz w:val="28"/>
          <w:szCs w:val="28"/>
        </w:rPr>
        <w:t>__________________________________________________</w:t>
      </w:r>
      <w:r w:rsidR="00884B97">
        <w:rPr>
          <w:sz w:val="28"/>
          <w:szCs w:val="28"/>
        </w:rPr>
        <w:t>_____________</w:t>
      </w:r>
      <w:r w:rsidRPr="00F96B0E">
        <w:rPr>
          <w:sz w:val="28"/>
          <w:szCs w:val="28"/>
        </w:rPr>
        <w:t>,</w:t>
      </w:r>
    </w:p>
    <w:p w:rsidR="00B32642" w:rsidRPr="00884B97" w:rsidRDefault="00AD069C">
      <w:r w:rsidRPr="00884B97">
        <w:t>(наименование для юридического лица, фамилия, имя, отчество для индивидуального предпринимателя, физического лица)</w:t>
      </w:r>
    </w:p>
    <w:p w:rsidR="00B32642" w:rsidRPr="00F96B0E" w:rsidRDefault="00AD069C" w:rsidP="00884B97">
      <w:pPr>
        <w:ind w:firstLine="0"/>
        <w:rPr>
          <w:sz w:val="28"/>
          <w:szCs w:val="28"/>
        </w:rPr>
      </w:pPr>
      <w:r w:rsidRPr="00F96B0E">
        <w:rPr>
          <w:sz w:val="28"/>
          <w:szCs w:val="28"/>
        </w:rPr>
        <w:t xml:space="preserve">именуемый в дальнейшем "Получатель", в лице </w:t>
      </w:r>
    </w:p>
    <w:p w:rsidR="00B32642" w:rsidRPr="00F96B0E" w:rsidRDefault="00AD069C" w:rsidP="007130B0">
      <w:pPr>
        <w:ind w:firstLine="0"/>
        <w:rPr>
          <w:sz w:val="28"/>
          <w:szCs w:val="28"/>
        </w:rPr>
      </w:pPr>
      <w:r w:rsidRPr="00F96B0E">
        <w:rPr>
          <w:sz w:val="28"/>
          <w:szCs w:val="28"/>
        </w:rPr>
        <w:t>__________________________________________________</w:t>
      </w:r>
      <w:r w:rsidR="00884B97">
        <w:rPr>
          <w:sz w:val="28"/>
          <w:szCs w:val="28"/>
        </w:rPr>
        <w:t>______________</w:t>
      </w:r>
    </w:p>
    <w:p w:rsidR="00B32642" w:rsidRPr="00884B97" w:rsidRDefault="00AD069C">
      <w:r w:rsidRPr="00884B97">
        <w:t>(наименование должности лица, представляющего Получателя)</w:t>
      </w:r>
    </w:p>
    <w:p w:rsidR="00B32642" w:rsidRPr="00F96B0E" w:rsidRDefault="00AD069C" w:rsidP="007130B0">
      <w:pPr>
        <w:ind w:firstLine="0"/>
        <w:rPr>
          <w:sz w:val="28"/>
          <w:szCs w:val="28"/>
        </w:rPr>
      </w:pPr>
      <w:r w:rsidRPr="00F96B0E">
        <w:rPr>
          <w:sz w:val="28"/>
          <w:szCs w:val="28"/>
        </w:rPr>
        <w:t>____________________________________________</w:t>
      </w:r>
      <w:r w:rsidR="00884B97">
        <w:rPr>
          <w:sz w:val="28"/>
          <w:szCs w:val="28"/>
        </w:rPr>
        <w:t>___________________</w:t>
      </w:r>
      <w:r w:rsidRPr="00F96B0E">
        <w:rPr>
          <w:sz w:val="28"/>
          <w:szCs w:val="28"/>
        </w:rPr>
        <w:t>,</w:t>
      </w:r>
    </w:p>
    <w:p w:rsidR="00B32642" w:rsidRPr="00884B97" w:rsidRDefault="00AD069C">
      <w:r w:rsidRPr="00884B97">
        <w:t>(фамилия, имя, отчество)</w:t>
      </w:r>
    </w:p>
    <w:p w:rsidR="00B32642" w:rsidRPr="00F96B0E" w:rsidRDefault="00AD069C" w:rsidP="00884B97">
      <w:pPr>
        <w:ind w:firstLine="0"/>
        <w:rPr>
          <w:sz w:val="28"/>
          <w:szCs w:val="28"/>
        </w:rPr>
      </w:pPr>
      <w:r w:rsidRPr="00F96B0E">
        <w:rPr>
          <w:sz w:val="28"/>
          <w:szCs w:val="28"/>
        </w:rPr>
        <w:t>действующего на основании ________________________</w:t>
      </w:r>
      <w:r w:rsidR="00884B97">
        <w:rPr>
          <w:sz w:val="28"/>
          <w:szCs w:val="28"/>
        </w:rPr>
        <w:t>_______________</w:t>
      </w:r>
    </w:p>
    <w:p w:rsidR="00B32642" w:rsidRPr="00F96B0E" w:rsidRDefault="00AD069C" w:rsidP="007130B0">
      <w:pPr>
        <w:ind w:firstLine="0"/>
        <w:rPr>
          <w:sz w:val="28"/>
          <w:szCs w:val="28"/>
        </w:rPr>
      </w:pPr>
      <w:r w:rsidRPr="00F96B0E">
        <w:rPr>
          <w:sz w:val="28"/>
          <w:szCs w:val="28"/>
        </w:rPr>
        <w:t>___________________________________</w:t>
      </w:r>
      <w:r w:rsidR="00884B97">
        <w:rPr>
          <w:sz w:val="28"/>
          <w:szCs w:val="28"/>
        </w:rPr>
        <w:t>____________________________</w:t>
      </w:r>
      <w:r w:rsidRPr="00F96B0E">
        <w:rPr>
          <w:sz w:val="28"/>
          <w:szCs w:val="28"/>
        </w:rPr>
        <w:t>,</w:t>
      </w:r>
    </w:p>
    <w:p w:rsidR="00B32642" w:rsidRPr="00884B97" w:rsidRDefault="00AD069C">
      <w:r w:rsidRPr="00884B97">
        <w:t>(Устав для юридического лица, свидетельство о государственной регистрации для индивидуального предпринимателя, паспорт для физического лица, доверенность)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 xml:space="preserve">с другой стороны, далее именуемые "Стороны", в соответствии со </w:t>
      </w:r>
      <w:hyperlink r:id="rId25" w:history="1">
        <w:r w:rsidRPr="00F96B0E">
          <w:rPr>
            <w:rStyle w:val="a4"/>
            <w:sz w:val="28"/>
            <w:szCs w:val="28"/>
          </w:rPr>
          <w:t>статьёй 78</w:t>
        </w:r>
      </w:hyperlink>
      <w:r w:rsidRPr="00F96B0E">
        <w:rPr>
          <w:sz w:val="28"/>
          <w:szCs w:val="28"/>
        </w:rPr>
        <w:t xml:space="preserve"> Бюджетного кодекса Российской Федерации, </w:t>
      </w:r>
      <w:hyperlink w:anchor="sub_1000" w:history="1">
        <w:r w:rsidRPr="00F96B0E">
          <w:rPr>
            <w:rStyle w:val="a4"/>
            <w:sz w:val="28"/>
            <w:szCs w:val="28"/>
          </w:rPr>
          <w:t>Порядком</w:t>
        </w:r>
      </w:hyperlink>
      <w:r w:rsidRPr="00F96B0E">
        <w:rPr>
          <w:sz w:val="28"/>
          <w:szCs w:val="28"/>
        </w:rPr>
        <w:t xml:space="preserve"> предоставления субсидии на возмещение предприятиям пищевой и перерабатывающей промышленности Камчатского края части затрат на </w:t>
      </w:r>
      <w:r w:rsidRPr="00F96B0E">
        <w:rPr>
          <w:sz w:val="28"/>
          <w:szCs w:val="28"/>
        </w:rPr>
        <w:lastRenderedPageBreak/>
        <w:t xml:space="preserve">приобретение оборудования и автотранспорта, утверждённым </w:t>
      </w:r>
      <w:hyperlink w:anchor="sub_0" w:history="1">
        <w:r w:rsidRPr="00F96B0E">
          <w:rPr>
            <w:rStyle w:val="a4"/>
            <w:sz w:val="28"/>
            <w:szCs w:val="28"/>
          </w:rPr>
          <w:t>Приказом</w:t>
        </w:r>
      </w:hyperlink>
      <w:r w:rsidRPr="00F96B0E">
        <w:rPr>
          <w:sz w:val="28"/>
          <w:szCs w:val="28"/>
        </w:rPr>
        <w:t xml:space="preserve"> Министерства сельского хозяйства, пищевой и перерабатывающей промышленности Камчатского края от 27.01.2014 N 29/14 (далее - Порядок предоставления субсидии), заключили настоящее Соглашение (далее - Соглашение) о нижеследующем.</w:t>
      </w:r>
    </w:p>
    <w:p w:rsidR="00B32642" w:rsidRPr="00F96B0E" w:rsidRDefault="00B32642">
      <w:pPr>
        <w:rPr>
          <w:sz w:val="28"/>
          <w:szCs w:val="28"/>
        </w:rPr>
      </w:pPr>
    </w:p>
    <w:p w:rsidR="00B32642" w:rsidRPr="00F96B0E" w:rsidRDefault="00AD069C">
      <w:pPr>
        <w:pStyle w:val="1"/>
        <w:rPr>
          <w:sz w:val="28"/>
          <w:szCs w:val="28"/>
        </w:rPr>
      </w:pPr>
      <w:bookmarkStart w:id="57" w:name="sub_3001"/>
      <w:r w:rsidRPr="00F96B0E">
        <w:rPr>
          <w:sz w:val="28"/>
          <w:szCs w:val="28"/>
        </w:rPr>
        <w:t>1. Предмет Соглашения</w:t>
      </w:r>
    </w:p>
    <w:bookmarkEnd w:id="57"/>
    <w:p w:rsidR="00B32642" w:rsidRPr="00F96B0E" w:rsidRDefault="00B32642">
      <w:pPr>
        <w:rPr>
          <w:sz w:val="28"/>
          <w:szCs w:val="28"/>
        </w:rPr>
      </w:pP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 xml:space="preserve">Предметом настоящего Соглашения является предоставление из краевого бюджета в 2018 году Получателю субсидии на возмещение части затрат на приобретение и доставку оборудования и автотранспорта для технического и технологического переоснащения (далее - Субсидия). Оборудование и/или автотранспорт, приобретенный и доставленный для достижения целей Субсидии указаны в Перечне, являющимся </w:t>
      </w:r>
      <w:hyperlink w:anchor="sub_3100" w:history="1">
        <w:r w:rsidRPr="00F96B0E">
          <w:rPr>
            <w:rStyle w:val="a4"/>
            <w:sz w:val="28"/>
            <w:szCs w:val="28"/>
          </w:rPr>
          <w:t>приложением N 1</w:t>
        </w:r>
      </w:hyperlink>
      <w:r w:rsidRPr="00F96B0E">
        <w:rPr>
          <w:sz w:val="28"/>
          <w:szCs w:val="28"/>
        </w:rPr>
        <w:t xml:space="preserve"> к настоящему Соглашению.</w:t>
      </w:r>
    </w:p>
    <w:p w:rsidR="00B32642" w:rsidRPr="00F96B0E" w:rsidRDefault="00B32642">
      <w:pPr>
        <w:rPr>
          <w:sz w:val="28"/>
          <w:szCs w:val="28"/>
        </w:rPr>
      </w:pPr>
    </w:p>
    <w:p w:rsidR="00B32642" w:rsidRPr="00F96B0E" w:rsidRDefault="00AD069C">
      <w:pPr>
        <w:pStyle w:val="1"/>
        <w:rPr>
          <w:sz w:val="28"/>
          <w:szCs w:val="28"/>
        </w:rPr>
      </w:pPr>
      <w:bookmarkStart w:id="58" w:name="sub_3002"/>
      <w:r w:rsidRPr="00F96B0E">
        <w:rPr>
          <w:sz w:val="28"/>
          <w:szCs w:val="28"/>
        </w:rPr>
        <w:t>2. Финансовое обеспечение предоставления Субсидии</w:t>
      </w:r>
    </w:p>
    <w:bookmarkEnd w:id="58"/>
    <w:p w:rsidR="00B32642" w:rsidRPr="00F96B0E" w:rsidRDefault="00B32642">
      <w:pPr>
        <w:rPr>
          <w:sz w:val="28"/>
          <w:szCs w:val="28"/>
        </w:rPr>
      </w:pPr>
    </w:p>
    <w:p w:rsidR="00B32642" w:rsidRPr="00F96B0E" w:rsidRDefault="00AD069C">
      <w:pPr>
        <w:rPr>
          <w:sz w:val="28"/>
          <w:szCs w:val="28"/>
        </w:rPr>
      </w:pPr>
      <w:bookmarkStart w:id="59" w:name="sub_3021"/>
      <w:r w:rsidRPr="00F96B0E">
        <w:rPr>
          <w:sz w:val="28"/>
          <w:szCs w:val="28"/>
        </w:rPr>
        <w:t>2.1. Субсидия предоставляется в соответствии со сводной бюджетной росписью краевого бюджета в пределах лимитов бюджетных обязательств, доведённых Главному распорядителю как получателю бюджетных средств на очередной финансовый год и плановый период.</w:t>
      </w:r>
    </w:p>
    <w:p w:rsidR="00B32642" w:rsidRPr="00F96B0E" w:rsidRDefault="00AD069C">
      <w:pPr>
        <w:rPr>
          <w:sz w:val="28"/>
          <w:szCs w:val="28"/>
        </w:rPr>
      </w:pPr>
      <w:bookmarkStart w:id="60" w:name="sub_3022"/>
      <w:bookmarkEnd w:id="59"/>
      <w:r w:rsidRPr="00F96B0E">
        <w:rPr>
          <w:sz w:val="28"/>
          <w:szCs w:val="28"/>
        </w:rPr>
        <w:t>2.2. Субсидия предоставляется по ставкам, утверждённым Приказом Министерства сельского хозяйства, пищевой и перерабатывающей промышленности Камчатского края.</w:t>
      </w:r>
    </w:p>
    <w:bookmarkEnd w:id="60"/>
    <w:p w:rsidR="00B32642" w:rsidRPr="00F96B0E" w:rsidRDefault="00B32642">
      <w:pPr>
        <w:rPr>
          <w:sz w:val="28"/>
          <w:szCs w:val="28"/>
        </w:rPr>
      </w:pPr>
    </w:p>
    <w:p w:rsidR="00B32642" w:rsidRPr="00F96B0E" w:rsidRDefault="00AD069C">
      <w:pPr>
        <w:pStyle w:val="1"/>
        <w:rPr>
          <w:sz w:val="28"/>
          <w:szCs w:val="28"/>
        </w:rPr>
      </w:pPr>
      <w:bookmarkStart w:id="61" w:name="sub_3003"/>
      <w:r w:rsidRPr="00F96B0E">
        <w:rPr>
          <w:sz w:val="28"/>
          <w:szCs w:val="28"/>
        </w:rPr>
        <w:t>3. Условия предоставления Субсидии</w:t>
      </w:r>
    </w:p>
    <w:bookmarkEnd w:id="61"/>
    <w:p w:rsidR="00B32642" w:rsidRPr="00F96B0E" w:rsidRDefault="00B32642">
      <w:pPr>
        <w:rPr>
          <w:sz w:val="28"/>
          <w:szCs w:val="28"/>
        </w:rPr>
      </w:pP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Субсидия предоставляется при выполнении следующих условий:</w:t>
      </w:r>
    </w:p>
    <w:p w:rsidR="00B32642" w:rsidRPr="00F96B0E" w:rsidRDefault="00AD069C">
      <w:pPr>
        <w:rPr>
          <w:sz w:val="28"/>
          <w:szCs w:val="28"/>
        </w:rPr>
      </w:pPr>
      <w:bookmarkStart w:id="62" w:name="sub_3031"/>
      <w:r w:rsidRPr="00F96B0E">
        <w:rPr>
          <w:sz w:val="28"/>
          <w:szCs w:val="28"/>
        </w:rPr>
        <w:t xml:space="preserve">3.1. Соблюдение Получателем ограничений, установленных </w:t>
      </w:r>
      <w:hyperlink r:id="rId26" w:history="1">
        <w:r w:rsidRPr="00F96B0E">
          <w:rPr>
            <w:rStyle w:val="a4"/>
            <w:sz w:val="28"/>
            <w:szCs w:val="28"/>
          </w:rPr>
          <w:t>статьёй 78</w:t>
        </w:r>
      </w:hyperlink>
      <w:r w:rsidRPr="00F96B0E">
        <w:rPr>
          <w:sz w:val="28"/>
          <w:szCs w:val="28"/>
        </w:rPr>
        <w:t xml:space="preserve"> Бюджетного кодекса Российской Федерации и </w:t>
      </w:r>
      <w:hyperlink w:anchor="sub_1000" w:history="1">
        <w:r w:rsidRPr="00F96B0E">
          <w:rPr>
            <w:rStyle w:val="a4"/>
            <w:sz w:val="28"/>
            <w:szCs w:val="28"/>
          </w:rPr>
          <w:t>Порядку</w:t>
        </w:r>
      </w:hyperlink>
      <w:r w:rsidRPr="00F96B0E">
        <w:rPr>
          <w:sz w:val="28"/>
          <w:szCs w:val="28"/>
        </w:rPr>
        <w:t xml:space="preserve"> предоставления субсидии.</w:t>
      </w:r>
    </w:p>
    <w:p w:rsidR="00B32642" w:rsidRPr="00F96B0E" w:rsidRDefault="00AD069C">
      <w:pPr>
        <w:rPr>
          <w:sz w:val="28"/>
          <w:szCs w:val="28"/>
        </w:rPr>
      </w:pPr>
      <w:bookmarkStart w:id="63" w:name="sub_3032"/>
      <w:bookmarkEnd w:id="62"/>
      <w:r w:rsidRPr="00F96B0E">
        <w:rPr>
          <w:sz w:val="28"/>
          <w:szCs w:val="28"/>
        </w:rPr>
        <w:t xml:space="preserve">3.2. Предоставление Получателем документов, необходимых для предоставления Субсидии, установленных </w:t>
      </w:r>
      <w:hyperlink w:anchor="sub_1000" w:history="1">
        <w:r w:rsidRPr="00F96B0E">
          <w:rPr>
            <w:rStyle w:val="a4"/>
            <w:sz w:val="28"/>
            <w:szCs w:val="28"/>
          </w:rPr>
          <w:t>Порядком</w:t>
        </w:r>
      </w:hyperlink>
      <w:r w:rsidRPr="00F96B0E">
        <w:rPr>
          <w:sz w:val="28"/>
          <w:szCs w:val="28"/>
        </w:rPr>
        <w:t xml:space="preserve"> предоставления субсидии.</w:t>
      </w:r>
    </w:p>
    <w:p w:rsidR="00B32642" w:rsidRPr="00F96B0E" w:rsidRDefault="00AD069C">
      <w:pPr>
        <w:rPr>
          <w:sz w:val="28"/>
          <w:szCs w:val="28"/>
        </w:rPr>
      </w:pPr>
      <w:bookmarkStart w:id="64" w:name="sub_3033"/>
      <w:bookmarkEnd w:id="63"/>
      <w:r w:rsidRPr="00F96B0E">
        <w:rPr>
          <w:sz w:val="28"/>
          <w:szCs w:val="28"/>
        </w:rPr>
        <w:t xml:space="preserve">3.3. Определение направления расходов, на возмещение которых предоставляется Субсидия, установленных </w:t>
      </w:r>
      <w:hyperlink w:anchor="sub_1000" w:history="1">
        <w:r w:rsidRPr="00F96B0E">
          <w:rPr>
            <w:rStyle w:val="a4"/>
            <w:sz w:val="28"/>
            <w:szCs w:val="28"/>
          </w:rPr>
          <w:t>Порядком</w:t>
        </w:r>
      </w:hyperlink>
      <w:r w:rsidRPr="00F96B0E">
        <w:rPr>
          <w:sz w:val="28"/>
          <w:szCs w:val="28"/>
        </w:rPr>
        <w:t xml:space="preserve"> предоставления субсидии.</w:t>
      </w:r>
    </w:p>
    <w:p w:rsidR="00B32642" w:rsidRPr="00F96B0E" w:rsidRDefault="00AD069C" w:rsidP="007130B0">
      <w:pPr>
        <w:rPr>
          <w:sz w:val="28"/>
          <w:szCs w:val="28"/>
        </w:rPr>
      </w:pPr>
      <w:bookmarkStart w:id="65" w:name="sub_3034"/>
      <w:bookmarkEnd w:id="64"/>
      <w:r w:rsidRPr="00F96B0E">
        <w:rPr>
          <w:sz w:val="28"/>
          <w:szCs w:val="28"/>
        </w:rPr>
        <w:t xml:space="preserve">3.4. </w:t>
      </w:r>
      <w:bookmarkEnd w:id="65"/>
    </w:p>
    <w:p w:rsidR="00B32642" w:rsidRPr="00F96B0E" w:rsidRDefault="00AD069C">
      <w:pPr>
        <w:rPr>
          <w:sz w:val="28"/>
          <w:szCs w:val="28"/>
        </w:rPr>
      </w:pPr>
      <w:bookmarkStart w:id="66" w:name="sub_3035"/>
      <w:r w:rsidRPr="00F96B0E">
        <w:rPr>
          <w:sz w:val="28"/>
          <w:szCs w:val="28"/>
        </w:rPr>
        <w:t xml:space="preserve">3.5. Согласие Получателя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</w:t>
      </w:r>
      <w:r w:rsidRPr="00F96B0E">
        <w:rPr>
          <w:sz w:val="28"/>
          <w:szCs w:val="28"/>
        </w:rPr>
        <w:lastRenderedPageBreak/>
        <w:t>осуществление Главным распорядителем как получателем бюджетных средств, предоставившим Субсидии, и органами государственного финансового контроля проверок соблюдения Получателями Субсидии условий, целей и порядка их предоставления.</w:t>
      </w:r>
    </w:p>
    <w:p w:rsidR="00B32642" w:rsidRPr="00F96B0E" w:rsidRDefault="00AD069C">
      <w:pPr>
        <w:rPr>
          <w:sz w:val="28"/>
          <w:szCs w:val="28"/>
        </w:rPr>
      </w:pPr>
      <w:bookmarkStart w:id="67" w:name="sub_3036"/>
      <w:bookmarkEnd w:id="66"/>
      <w:r w:rsidRPr="00F96B0E">
        <w:rPr>
          <w:sz w:val="28"/>
          <w:szCs w:val="28"/>
        </w:rPr>
        <w:t xml:space="preserve">3.6. Иные условия, предусмотренные </w:t>
      </w:r>
      <w:hyperlink w:anchor="sub_50" w:history="1">
        <w:r w:rsidRPr="00F96B0E">
          <w:rPr>
            <w:rStyle w:val="a4"/>
            <w:sz w:val="28"/>
            <w:szCs w:val="28"/>
          </w:rPr>
          <w:t>частью 5</w:t>
        </w:r>
      </w:hyperlink>
      <w:r w:rsidRPr="00F96B0E">
        <w:rPr>
          <w:sz w:val="28"/>
          <w:szCs w:val="28"/>
        </w:rPr>
        <w:t xml:space="preserve"> Порядка предоставления субсидии.</w:t>
      </w:r>
    </w:p>
    <w:bookmarkEnd w:id="67"/>
    <w:p w:rsidR="00B32642" w:rsidRPr="00F96B0E" w:rsidRDefault="00B32642">
      <w:pPr>
        <w:rPr>
          <w:sz w:val="28"/>
          <w:szCs w:val="28"/>
        </w:rPr>
      </w:pPr>
    </w:p>
    <w:p w:rsidR="00B32642" w:rsidRPr="00F96B0E" w:rsidRDefault="00AD069C">
      <w:pPr>
        <w:pStyle w:val="1"/>
        <w:rPr>
          <w:sz w:val="28"/>
          <w:szCs w:val="28"/>
        </w:rPr>
      </w:pPr>
      <w:bookmarkStart w:id="68" w:name="sub_3004"/>
      <w:r w:rsidRPr="00F96B0E">
        <w:rPr>
          <w:sz w:val="28"/>
          <w:szCs w:val="28"/>
        </w:rPr>
        <w:t>4. Порядок перечисления субсидии</w:t>
      </w:r>
    </w:p>
    <w:bookmarkEnd w:id="68"/>
    <w:p w:rsidR="00B32642" w:rsidRPr="00F96B0E" w:rsidRDefault="00B32642">
      <w:pPr>
        <w:rPr>
          <w:sz w:val="28"/>
          <w:szCs w:val="28"/>
        </w:rPr>
      </w:pP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Перечисление Субсидии осуществляется Главным распорядителем как получателем бюджетных средств на счет Получателя, открытый в кредитной организации, не позднее десяти рабочих дней после принятия Главным распорядителем как получателем бюджетных средств решения по результатам рассмотрения им документов.</w:t>
      </w:r>
    </w:p>
    <w:p w:rsidR="00B32642" w:rsidRPr="00F96B0E" w:rsidRDefault="00B32642">
      <w:pPr>
        <w:rPr>
          <w:sz w:val="28"/>
          <w:szCs w:val="28"/>
        </w:rPr>
      </w:pPr>
    </w:p>
    <w:p w:rsidR="00B32642" w:rsidRPr="00F96B0E" w:rsidRDefault="00AD069C">
      <w:pPr>
        <w:pStyle w:val="1"/>
        <w:rPr>
          <w:sz w:val="28"/>
          <w:szCs w:val="28"/>
        </w:rPr>
      </w:pPr>
      <w:bookmarkStart w:id="69" w:name="sub_3005"/>
      <w:r w:rsidRPr="00F96B0E">
        <w:rPr>
          <w:sz w:val="28"/>
          <w:szCs w:val="28"/>
        </w:rPr>
        <w:t>5. Права и обязанности Сторон</w:t>
      </w:r>
    </w:p>
    <w:bookmarkEnd w:id="69"/>
    <w:p w:rsidR="00B32642" w:rsidRPr="00F96B0E" w:rsidRDefault="00B32642">
      <w:pPr>
        <w:rPr>
          <w:sz w:val="28"/>
          <w:szCs w:val="28"/>
        </w:rPr>
      </w:pPr>
    </w:p>
    <w:p w:rsidR="00B32642" w:rsidRPr="00F96B0E" w:rsidRDefault="00AD069C">
      <w:pPr>
        <w:rPr>
          <w:sz w:val="28"/>
          <w:szCs w:val="28"/>
        </w:rPr>
      </w:pPr>
      <w:bookmarkStart w:id="70" w:name="sub_3051"/>
      <w:r w:rsidRPr="00F96B0E">
        <w:rPr>
          <w:sz w:val="28"/>
          <w:szCs w:val="28"/>
        </w:rPr>
        <w:t>5.1. Главный распорядитель как получатель бюджетных средств обязуется:</w:t>
      </w:r>
    </w:p>
    <w:p w:rsidR="00B32642" w:rsidRPr="00F96B0E" w:rsidRDefault="00AD069C">
      <w:pPr>
        <w:rPr>
          <w:sz w:val="28"/>
          <w:szCs w:val="28"/>
        </w:rPr>
      </w:pPr>
      <w:bookmarkStart w:id="71" w:name="sub_30511"/>
      <w:bookmarkEnd w:id="70"/>
      <w:r w:rsidRPr="00F96B0E">
        <w:rPr>
          <w:sz w:val="28"/>
          <w:szCs w:val="28"/>
        </w:rPr>
        <w:t xml:space="preserve">5.1.1. Рассмотреть в порядке и в сроки, установленные </w:t>
      </w:r>
      <w:hyperlink w:anchor="sub_1000" w:history="1">
        <w:r w:rsidRPr="00F96B0E">
          <w:rPr>
            <w:rStyle w:val="a4"/>
            <w:sz w:val="28"/>
            <w:szCs w:val="28"/>
          </w:rPr>
          <w:t>Порядком</w:t>
        </w:r>
      </w:hyperlink>
      <w:r w:rsidRPr="00F96B0E">
        <w:rPr>
          <w:sz w:val="28"/>
          <w:szCs w:val="28"/>
        </w:rPr>
        <w:t xml:space="preserve"> предоставления субсидии, представленные Получателем документы.</w:t>
      </w:r>
    </w:p>
    <w:p w:rsidR="00B32642" w:rsidRPr="00F96B0E" w:rsidRDefault="00AD069C">
      <w:pPr>
        <w:rPr>
          <w:sz w:val="28"/>
          <w:szCs w:val="28"/>
        </w:rPr>
      </w:pPr>
      <w:bookmarkStart w:id="72" w:name="sub_30512"/>
      <w:bookmarkEnd w:id="71"/>
      <w:r w:rsidRPr="00F96B0E">
        <w:rPr>
          <w:sz w:val="28"/>
          <w:szCs w:val="28"/>
        </w:rPr>
        <w:t>5.1.2. Обеспечить предоставление Субсидии Получателю в порядке и при соблюдении Получателем условий предоставления Субсидии, установленных настоящим Соглашением и Порядком предоставления субсидии.</w:t>
      </w:r>
    </w:p>
    <w:p w:rsidR="00B32642" w:rsidRPr="00F96B0E" w:rsidRDefault="00AD069C">
      <w:pPr>
        <w:rPr>
          <w:sz w:val="28"/>
          <w:szCs w:val="28"/>
        </w:rPr>
      </w:pPr>
      <w:bookmarkStart w:id="73" w:name="sub_30513"/>
      <w:bookmarkEnd w:id="72"/>
      <w:r w:rsidRPr="00F96B0E">
        <w:rPr>
          <w:sz w:val="28"/>
          <w:szCs w:val="28"/>
        </w:rPr>
        <w:t>5.1.3. Обеспечить перечисление Субсидии на счет Получателя, открытый в кредитной организации.</w:t>
      </w:r>
    </w:p>
    <w:p w:rsidR="00B32642" w:rsidRPr="00F96B0E" w:rsidRDefault="00AD069C">
      <w:pPr>
        <w:rPr>
          <w:sz w:val="28"/>
          <w:szCs w:val="28"/>
        </w:rPr>
      </w:pPr>
      <w:bookmarkStart w:id="74" w:name="sub_30514"/>
      <w:bookmarkEnd w:id="73"/>
      <w:r w:rsidRPr="00F96B0E">
        <w:rPr>
          <w:sz w:val="28"/>
          <w:szCs w:val="28"/>
        </w:rPr>
        <w:t>5.1.4. Осуществлять контроль за соблюдением Получателем условий предоставления Субсидии.</w:t>
      </w:r>
    </w:p>
    <w:p w:rsidR="00B32642" w:rsidRPr="00F96B0E" w:rsidRDefault="00AD069C">
      <w:pPr>
        <w:rPr>
          <w:sz w:val="28"/>
          <w:szCs w:val="28"/>
        </w:rPr>
      </w:pPr>
      <w:bookmarkStart w:id="75" w:name="sub_30515"/>
      <w:bookmarkEnd w:id="74"/>
      <w:r w:rsidRPr="00F96B0E">
        <w:rPr>
          <w:sz w:val="28"/>
          <w:szCs w:val="28"/>
        </w:rPr>
        <w:t xml:space="preserve">5.1.5. В случае если Получателем допущены нарушения условий, предусмотренных настоящим Соглашением и </w:t>
      </w:r>
      <w:hyperlink w:anchor="sub_1000" w:history="1">
        <w:r w:rsidRPr="00F96B0E">
          <w:rPr>
            <w:rStyle w:val="a4"/>
            <w:sz w:val="28"/>
            <w:szCs w:val="28"/>
          </w:rPr>
          <w:t>Порядком</w:t>
        </w:r>
      </w:hyperlink>
      <w:r w:rsidRPr="00F96B0E">
        <w:rPr>
          <w:sz w:val="28"/>
          <w:szCs w:val="28"/>
        </w:rPr>
        <w:t xml:space="preserve"> предоставления субсидии, направлять Получателю требование об обеспечении возврата средств Субсидии в краевой бюджет.</w:t>
      </w:r>
    </w:p>
    <w:p w:rsidR="00B32642" w:rsidRPr="00F96B0E" w:rsidRDefault="00AD069C">
      <w:pPr>
        <w:rPr>
          <w:sz w:val="28"/>
          <w:szCs w:val="28"/>
        </w:rPr>
      </w:pPr>
      <w:bookmarkStart w:id="76" w:name="sub_3052"/>
      <w:bookmarkEnd w:id="75"/>
      <w:r w:rsidRPr="00F96B0E">
        <w:rPr>
          <w:sz w:val="28"/>
          <w:szCs w:val="28"/>
        </w:rPr>
        <w:t>5.2. Главный распорядитель как получатель бюджетных средств вправе:</w:t>
      </w:r>
    </w:p>
    <w:p w:rsidR="00B32642" w:rsidRPr="00F96B0E" w:rsidRDefault="00AD069C">
      <w:pPr>
        <w:rPr>
          <w:sz w:val="28"/>
          <w:szCs w:val="28"/>
        </w:rPr>
      </w:pPr>
      <w:bookmarkStart w:id="77" w:name="sub_30521"/>
      <w:bookmarkEnd w:id="76"/>
      <w:r w:rsidRPr="00F96B0E">
        <w:rPr>
          <w:sz w:val="28"/>
          <w:szCs w:val="28"/>
        </w:rPr>
        <w:t>5.2.1. Запрашивать у Получателя документы и материалы, необходимые для осуществления контроля за соблюдением условий предоставления Субсидии.</w:t>
      </w:r>
    </w:p>
    <w:p w:rsidR="00B32642" w:rsidRPr="00F96B0E" w:rsidRDefault="00AD069C">
      <w:pPr>
        <w:rPr>
          <w:sz w:val="28"/>
          <w:szCs w:val="28"/>
        </w:rPr>
      </w:pPr>
      <w:bookmarkStart w:id="78" w:name="sub_3053"/>
      <w:bookmarkEnd w:id="77"/>
      <w:r w:rsidRPr="00F96B0E">
        <w:rPr>
          <w:sz w:val="28"/>
          <w:szCs w:val="28"/>
        </w:rPr>
        <w:t>5.3. Получатель обязуется:</w:t>
      </w:r>
    </w:p>
    <w:p w:rsidR="00B32642" w:rsidRPr="00F96B0E" w:rsidRDefault="00AD069C">
      <w:pPr>
        <w:rPr>
          <w:sz w:val="28"/>
          <w:szCs w:val="28"/>
        </w:rPr>
      </w:pPr>
      <w:bookmarkStart w:id="79" w:name="sub_30531"/>
      <w:bookmarkEnd w:id="78"/>
      <w:r w:rsidRPr="00F96B0E">
        <w:rPr>
          <w:sz w:val="28"/>
          <w:szCs w:val="28"/>
        </w:rPr>
        <w:t xml:space="preserve">5.3.1. Обеспечивать выполнение условий предоставления Субсидии, установленных настоящим Соглашением и </w:t>
      </w:r>
      <w:hyperlink w:anchor="sub_1000" w:history="1">
        <w:r w:rsidRPr="00F96B0E">
          <w:rPr>
            <w:rStyle w:val="a4"/>
            <w:sz w:val="28"/>
            <w:szCs w:val="28"/>
          </w:rPr>
          <w:t>Порядком</w:t>
        </w:r>
      </w:hyperlink>
      <w:r w:rsidRPr="00F96B0E">
        <w:rPr>
          <w:sz w:val="28"/>
          <w:szCs w:val="28"/>
        </w:rPr>
        <w:t xml:space="preserve"> предоставления субсидии, в том числе предоставлять Главному распорядителю как получателю бюджетных средств документы, необходимые для предоставления Субсидии, установленные Порядком предоставления субсидии.</w:t>
      </w:r>
    </w:p>
    <w:p w:rsidR="00B32642" w:rsidRPr="00F96B0E" w:rsidRDefault="00AD069C">
      <w:pPr>
        <w:rPr>
          <w:sz w:val="28"/>
          <w:szCs w:val="28"/>
        </w:rPr>
      </w:pPr>
      <w:bookmarkStart w:id="80" w:name="sub_30532"/>
      <w:bookmarkEnd w:id="79"/>
      <w:r w:rsidRPr="00F96B0E">
        <w:rPr>
          <w:sz w:val="28"/>
          <w:szCs w:val="28"/>
        </w:rPr>
        <w:lastRenderedPageBreak/>
        <w:t>5.3.2. Обеспечивать исполнение требований Главного распорядителя как получателя бюджетных средств по:</w:t>
      </w:r>
    </w:p>
    <w:bookmarkEnd w:id="80"/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1) устранению факта(</w:t>
      </w:r>
      <w:proofErr w:type="spellStart"/>
      <w:r w:rsidRPr="00F96B0E">
        <w:rPr>
          <w:sz w:val="28"/>
          <w:szCs w:val="28"/>
        </w:rPr>
        <w:t>ов</w:t>
      </w:r>
      <w:proofErr w:type="spellEnd"/>
      <w:r w:rsidRPr="00F96B0E">
        <w:rPr>
          <w:sz w:val="28"/>
          <w:szCs w:val="28"/>
        </w:rPr>
        <w:t>) нарушения порядка, целей и условий предоставления Субсидии в сроки, установленные указанным требованием;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2) возврату средств в краевой бюджет в размере и в сроки, установленные требованием.</w:t>
      </w:r>
    </w:p>
    <w:p w:rsidR="00B32642" w:rsidRPr="00F96B0E" w:rsidRDefault="00AD069C">
      <w:pPr>
        <w:rPr>
          <w:sz w:val="28"/>
          <w:szCs w:val="28"/>
        </w:rPr>
      </w:pPr>
      <w:bookmarkStart w:id="81" w:name="sub_30533"/>
      <w:r w:rsidRPr="00F96B0E">
        <w:rPr>
          <w:sz w:val="28"/>
          <w:szCs w:val="28"/>
        </w:rPr>
        <w:t>5.3.3. Обеспечивать представление Главному распорядителю как получателю бюджетных средств:</w:t>
      </w:r>
    </w:p>
    <w:bookmarkEnd w:id="81"/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 xml:space="preserve">1) информации об итогах хозяйственной деятельности товаропроизводителей агропромышленного комплекса по форме согласно </w:t>
      </w:r>
      <w:hyperlink w:anchor="sub_3200" w:history="1">
        <w:r w:rsidRPr="00F96B0E">
          <w:rPr>
            <w:rStyle w:val="a4"/>
            <w:sz w:val="28"/>
            <w:szCs w:val="28"/>
          </w:rPr>
          <w:t>приложению N 2</w:t>
        </w:r>
      </w:hyperlink>
      <w:r w:rsidRPr="00F96B0E">
        <w:rPr>
          <w:sz w:val="28"/>
          <w:szCs w:val="28"/>
        </w:rPr>
        <w:t xml:space="preserve"> к настоящему Соглашению: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а) за год, предшествующий году предоставления субсидии, при заключении Соглашения;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б) по итогам года, в котором была предоставлена Субсидия, в срок до 25 числа месяца, следующего за отчётным годом;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2) отчета о финансово-экономическом состоянии товаропроизводителей агропромышленного комплекса по формам и в сроки, установленные Министерством сельского хозяйства, пищевой и перерабатывающей промышленности Камчатского края, в случае если срок такого отчета наступил (для предприятий и организаций);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3) информации о показателях деятельности Получателя, по формам и в сроки в соответствии с запросами Главного распорядителя как получателя бюджетных средств.</w:t>
      </w:r>
    </w:p>
    <w:p w:rsidR="00B32642" w:rsidRPr="00F96B0E" w:rsidRDefault="00AD069C">
      <w:pPr>
        <w:rPr>
          <w:sz w:val="28"/>
          <w:szCs w:val="28"/>
        </w:rPr>
      </w:pPr>
      <w:bookmarkStart w:id="82" w:name="sub_30534"/>
      <w:r w:rsidRPr="00F96B0E">
        <w:rPr>
          <w:sz w:val="28"/>
          <w:szCs w:val="28"/>
        </w:rPr>
        <w:t>5.3.4. Получатель субсидии не в праве в течение пяти лет с момента перечисления субсидии совершать сделки (в том числе путем продажи, дарения, обмена) по отчуждению оборудования и автотранспорта, на возмещение части затрат на приобретение которых, предоставлена субсидия, за исключением прекращения деятельности получателя субсидии, в связи с реорганизацией или ликвидацией, в соответствии с действующим законодательством Российской Федерации.</w:t>
      </w:r>
    </w:p>
    <w:p w:rsidR="00B32642" w:rsidRPr="00F96B0E" w:rsidRDefault="00AD069C">
      <w:pPr>
        <w:rPr>
          <w:sz w:val="28"/>
          <w:szCs w:val="28"/>
        </w:rPr>
      </w:pPr>
      <w:bookmarkStart w:id="83" w:name="sub_3054"/>
      <w:bookmarkEnd w:id="82"/>
      <w:r w:rsidRPr="00F96B0E">
        <w:rPr>
          <w:sz w:val="28"/>
          <w:szCs w:val="28"/>
        </w:rPr>
        <w:t>5.4. Получатель вправе обращаться к Главному распорядителю как получателю бюджетных средств за разъяснениями в связи с исполнением настоящего Соглашения.</w:t>
      </w:r>
    </w:p>
    <w:bookmarkEnd w:id="83"/>
    <w:p w:rsidR="00B32642" w:rsidRPr="00F96B0E" w:rsidRDefault="00B32642">
      <w:pPr>
        <w:rPr>
          <w:sz w:val="28"/>
          <w:szCs w:val="28"/>
        </w:rPr>
      </w:pPr>
    </w:p>
    <w:p w:rsidR="00B32642" w:rsidRPr="00F96B0E" w:rsidRDefault="00AD069C">
      <w:pPr>
        <w:pStyle w:val="1"/>
        <w:rPr>
          <w:sz w:val="28"/>
          <w:szCs w:val="28"/>
        </w:rPr>
      </w:pPr>
      <w:bookmarkStart w:id="84" w:name="sub_3006"/>
      <w:r w:rsidRPr="00F96B0E">
        <w:rPr>
          <w:sz w:val="28"/>
          <w:szCs w:val="28"/>
        </w:rPr>
        <w:t>6. Ответственность Сторон</w:t>
      </w:r>
    </w:p>
    <w:bookmarkEnd w:id="84"/>
    <w:p w:rsidR="00B32642" w:rsidRPr="00F96B0E" w:rsidRDefault="00B32642">
      <w:pPr>
        <w:rPr>
          <w:sz w:val="28"/>
          <w:szCs w:val="28"/>
        </w:rPr>
      </w:pP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B32642" w:rsidRPr="00F96B0E" w:rsidRDefault="00B32642">
      <w:pPr>
        <w:rPr>
          <w:sz w:val="28"/>
          <w:szCs w:val="28"/>
        </w:rPr>
      </w:pPr>
    </w:p>
    <w:p w:rsidR="00B32642" w:rsidRPr="00F96B0E" w:rsidRDefault="00AD069C">
      <w:pPr>
        <w:pStyle w:val="1"/>
        <w:rPr>
          <w:sz w:val="28"/>
          <w:szCs w:val="28"/>
        </w:rPr>
      </w:pPr>
      <w:bookmarkStart w:id="85" w:name="sub_3007"/>
      <w:r w:rsidRPr="00F96B0E">
        <w:rPr>
          <w:sz w:val="28"/>
          <w:szCs w:val="28"/>
        </w:rPr>
        <w:t>7. Заключительные положения</w:t>
      </w:r>
    </w:p>
    <w:bookmarkEnd w:id="85"/>
    <w:p w:rsidR="00B32642" w:rsidRPr="00F96B0E" w:rsidRDefault="00B32642">
      <w:pPr>
        <w:rPr>
          <w:sz w:val="28"/>
          <w:szCs w:val="28"/>
        </w:rPr>
      </w:pPr>
    </w:p>
    <w:p w:rsidR="00B32642" w:rsidRPr="00F96B0E" w:rsidRDefault="00AD069C">
      <w:pPr>
        <w:rPr>
          <w:sz w:val="28"/>
          <w:szCs w:val="28"/>
        </w:rPr>
      </w:pPr>
      <w:bookmarkStart w:id="86" w:name="sub_3071"/>
      <w:r w:rsidRPr="00F96B0E">
        <w:rPr>
          <w:sz w:val="28"/>
          <w:szCs w:val="28"/>
        </w:rPr>
        <w:t xml:space="preserve"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</w:t>
      </w:r>
      <w:r w:rsidRPr="00F96B0E">
        <w:rPr>
          <w:sz w:val="28"/>
          <w:szCs w:val="28"/>
        </w:rPr>
        <w:lastRenderedPageBreak/>
        <w:t>иных документов. При не достижении согласия споры между Сторонами решаются в судебном порядке.</w:t>
      </w:r>
    </w:p>
    <w:p w:rsidR="00B32642" w:rsidRPr="00F96B0E" w:rsidRDefault="00AD069C">
      <w:pPr>
        <w:rPr>
          <w:sz w:val="28"/>
          <w:szCs w:val="28"/>
        </w:rPr>
      </w:pPr>
      <w:bookmarkStart w:id="87" w:name="sub_3072"/>
      <w:bookmarkEnd w:id="86"/>
      <w:r w:rsidRPr="00F96B0E">
        <w:rPr>
          <w:sz w:val="28"/>
          <w:szCs w:val="28"/>
        </w:rPr>
        <w:t xml:space="preserve">7.2. Соглашение вступает в силу после его заключения Сторонами, но не ранее доведенных лимитов бюджетных обязательств, указанных в </w:t>
      </w:r>
      <w:hyperlink w:anchor="sub_3021" w:history="1">
        <w:r w:rsidRPr="00F96B0E">
          <w:rPr>
            <w:rStyle w:val="a4"/>
            <w:sz w:val="28"/>
            <w:szCs w:val="28"/>
          </w:rPr>
          <w:t>пункте 2.1</w:t>
        </w:r>
      </w:hyperlink>
      <w:r w:rsidRPr="00F96B0E">
        <w:rPr>
          <w:sz w:val="28"/>
          <w:szCs w:val="28"/>
        </w:rPr>
        <w:t xml:space="preserve"> настоящего Соглашения.</w:t>
      </w:r>
    </w:p>
    <w:p w:rsidR="00B32642" w:rsidRPr="00F96B0E" w:rsidRDefault="00AD069C">
      <w:pPr>
        <w:rPr>
          <w:sz w:val="28"/>
          <w:szCs w:val="28"/>
        </w:rPr>
      </w:pPr>
      <w:bookmarkStart w:id="88" w:name="sub_3073"/>
      <w:bookmarkEnd w:id="87"/>
      <w:r w:rsidRPr="00F96B0E">
        <w:rPr>
          <w:sz w:val="28"/>
          <w:szCs w:val="28"/>
        </w:rPr>
        <w:t>7.3. Изменение настоящего Соглашения осуществляется по инициативе Сторон в письменной форме в виде дополнительного соглашения к настоящему Соглашению, которое является его неотъемлемой частью, и вступает в действие после его подписания Сторонами.</w:t>
      </w:r>
    </w:p>
    <w:p w:rsidR="00B32642" w:rsidRPr="00F96B0E" w:rsidRDefault="00AD069C">
      <w:pPr>
        <w:rPr>
          <w:sz w:val="28"/>
          <w:szCs w:val="28"/>
        </w:rPr>
      </w:pPr>
      <w:bookmarkStart w:id="89" w:name="sub_3074"/>
      <w:bookmarkEnd w:id="88"/>
      <w:r w:rsidRPr="00F96B0E">
        <w:rPr>
          <w:sz w:val="28"/>
          <w:szCs w:val="28"/>
        </w:rPr>
        <w:t>7.4. Расторжение настоящего Соглашения возможно при взаимном согласии Сторон.</w:t>
      </w:r>
    </w:p>
    <w:p w:rsidR="00B32642" w:rsidRPr="00F96B0E" w:rsidRDefault="00AD069C">
      <w:pPr>
        <w:rPr>
          <w:sz w:val="28"/>
          <w:szCs w:val="28"/>
        </w:rPr>
      </w:pPr>
      <w:bookmarkStart w:id="90" w:name="sub_3075"/>
      <w:bookmarkEnd w:id="89"/>
      <w:r w:rsidRPr="00F96B0E">
        <w:rPr>
          <w:sz w:val="28"/>
          <w:szCs w:val="28"/>
        </w:rPr>
        <w:t>7.5. Расторжение настоящего Соглашения в одностороннем порядке возможно в случае нарушения Получателем порядка, целей и условий предоставления Субсидии, установленных Правилами предоставления субсидии и настоящим Соглашением.</w:t>
      </w:r>
    </w:p>
    <w:bookmarkEnd w:id="90"/>
    <w:p w:rsidR="00B32642" w:rsidRPr="00F96B0E" w:rsidRDefault="00B32642">
      <w:pPr>
        <w:rPr>
          <w:sz w:val="28"/>
          <w:szCs w:val="28"/>
        </w:rPr>
      </w:pPr>
    </w:p>
    <w:p w:rsidR="00B32642" w:rsidRPr="00F96B0E" w:rsidRDefault="00AD069C">
      <w:pPr>
        <w:pStyle w:val="1"/>
        <w:rPr>
          <w:sz w:val="28"/>
          <w:szCs w:val="28"/>
        </w:rPr>
      </w:pPr>
      <w:bookmarkStart w:id="91" w:name="sub_3008"/>
      <w:r w:rsidRPr="00F96B0E">
        <w:rPr>
          <w:sz w:val="28"/>
          <w:szCs w:val="28"/>
        </w:rPr>
        <w:t>8. Платежные реквизиты Сторон</w:t>
      </w:r>
    </w:p>
    <w:bookmarkEnd w:id="91"/>
    <w:p w:rsidR="00B32642" w:rsidRPr="00F96B0E" w:rsidRDefault="00B32642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2"/>
        <w:gridCol w:w="480"/>
        <w:gridCol w:w="5034"/>
      </w:tblGrid>
      <w:tr w:rsidR="00B32642" w:rsidRPr="00F96B0E"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</w:tcPr>
          <w:p w:rsidR="00B32642" w:rsidRPr="00F96B0E" w:rsidRDefault="00AD069C">
            <w:pPr>
              <w:pStyle w:val="aa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Министерство сельского хозяйства пищевой и перерабатывающей промышленности</w:t>
            </w:r>
          </w:p>
          <w:p w:rsidR="00B32642" w:rsidRPr="00F96B0E" w:rsidRDefault="00AD069C">
            <w:pPr>
              <w:pStyle w:val="aa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Камчатского края,</w:t>
            </w:r>
          </w:p>
          <w:p w:rsidR="00B32642" w:rsidRPr="00F96B0E" w:rsidRDefault="00AD069C">
            <w:pPr>
              <w:pStyle w:val="aa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683017, г. Петропавловск-Камчатский,</w:t>
            </w:r>
          </w:p>
          <w:p w:rsidR="00B32642" w:rsidRPr="00F96B0E" w:rsidRDefault="00AD069C">
            <w:pPr>
              <w:pStyle w:val="aa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ул. Владивостокская, д. 2/1</w:t>
            </w:r>
          </w:p>
          <w:p w:rsidR="00B32642" w:rsidRPr="00F96B0E" w:rsidRDefault="00AD069C">
            <w:pPr>
              <w:pStyle w:val="aa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ИНН ____________________,</w:t>
            </w:r>
          </w:p>
          <w:p w:rsidR="00B32642" w:rsidRPr="00F96B0E" w:rsidRDefault="00AD069C">
            <w:pPr>
              <w:pStyle w:val="aa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лицевой счет _____________,</w:t>
            </w:r>
          </w:p>
          <w:p w:rsidR="00B32642" w:rsidRPr="00F96B0E" w:rsidRDefault="00AD069C">
            <w:pPr>
              <w:pStyle w:val="aa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КПП ____________________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B32642" w:rsidRPr="00F96B0E" w:rsidRDefault="00B32642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32642" w:rsidRPr="00F96B0E" w:rsidRDefault="00AD069C">
            <w:pPr>
              <w:pStyle w:val="aa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Получатель</w:t>
            </w:r>
          </w:p>
          <w:p w:rsidR="00B32642" w:rsidRPr="00F96B0E" w:rsidRDefault="00AD069C">
            <w:pPr>
              <w:pStyle w:val="aa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________________________________</w:t>
            </w:r>
          </w:p>
          <w:p w:rsidR="00B32642" w:rsidRPr="00F96B0E" w:rsidRDefault="00AD069C">
            <w:pPr>
              <w:pStyle w:val="aa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Адрес ___________________________</w:t>
            </w:r>
          </w:p>
          <w:p w:rsidR="00B32642" w:rsidRPr="00F96B0E" w:rsidRDefault="00AD069C">
            <w:pPr>
              <w:pStyle w:val="aa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________________________________</w:t>
            </w:r>
          </w:p>
          <w:p w:rsidR="00B32642" w:rsidRPr="00F96B0E" w:rsidRDefault="00AD069C">
            <w:pPr>
              <w:pStyle w:val="aa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Тел. ____________________________</w:t>
            </w:r>
          </w:p>
          <w:p w:rsidR="00B32642" w:rsidRPr="00F96B0E" w:rsidRDefault="00AD069C">
            <w:pPr>
              <w:pStyle w:val="aa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ИНН ____________________________</w:t>
            </w:r>
          </w:p>
          <w:p w:rsidR="00B32642" w:rsidRPr="00F96B0E" w:rsidRDefault="00AD069C">
            <w:pPr>
              <w:pStyle w:val="aa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Расчетный счет __________________</w:t>
            </w:r>
          </w:p>
          <w:p w:rsidR="00B32642" w:rsidRPr="00F96B0E" w:rsidRDefault="00AD069C">
            <w:pPr>
              <w:pStyle w:val="aa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Наименование банка _____________</w:t>
            </w:r>
          </w:p>
          <w:p w:rsidR="00B32642" w:rsidRPr="00F96B0E" w:rsidRDefault="00AD069C">
            <w:pPr>
              <w:pStyle w:val="aa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________________________________</w:t>
            </w:r>
          </w:p>
          <w:p w:rsidR="00B32642" w:rsidRPr="00F96B0E" w:rsidRDefault="00A21C3C">
            <w:pPr>
              <w:pStyle w:val="aa"/>
              <w:rPr>
                <w:sz w:val="28"/>
                <w:szCs w:val="28"/>
              </w:rPr>
            </w:pPr>
            <w:hyperlink r:id="rId27" w:history="1">
              <w:r w:rsidR="00AD069C" w:rsidRPr="00F96B0E">
                <w:rPr>
                  <w:rStyle w:val="a4"/>
                  <w:sz w:val="28"/>
                  <w:szCs w:val="28"/>
                </w:rPr>
                <w:t>БИК</w:t>
              </w:r>
            </w:hyperlink>
            <w:r w:rsidR="00AD069C" w:rsidRPr="00F96B0E">
              <w:rPr>
                <w:sz w:val="28"/>
                <w:szCs w:val="28"/>
              </w:rPr>
              <w:t xml:space="preserve"> ___________________________</w:t>
            </w:r>
          </w:p>
          <w:p w:rsidR="00B32642" w:rsidRPr="00F96B0E" w:rsidRDefault="00AD069C">
            <w:pPr>
              <w:pStyle w:val="aa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Кор. счет _______________________</w:t>
            </w:r>
          </w:p>
          <w:p w:rsidR="00B32642" w:rsidRPr="00F96B0E" w:rsidRDefault="00AD069C">
            <w:pPr>
              <w:pStyle w:val="aa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КПП ___________________________</w:t>
            </w:r>
          </w:p>
        </w:tc>
      </w:tr>
      <w:tr w:rsidR="00B32642" w:rsidRPr="00F96B0E"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</w:tcPr>
          <w:p w:rsidR="00B32642" w:rsidRPr="00F96B0E" w:rsidRDefault="00AD069C">
            <w:pPr>
              <w:pStyle w:val="aa"/>
              <w:rPr>
                <w:sz w:val="28"/>
                <w:szCs w:val="28"/>
              </w:rPr>
            </w:pPr>
            <w:proofErr w:type="spellStart"/>
            <w:r w:rsidRPr="00F96B0E">
              <w:rPr>
                <w:sz w:val="28"/>
                <w:szCs w:val="28"/>
              </w:rPr>
              <w:t>Минсельхозпищепром</w:t>
            </w:r>
            <w:proofErr w:type="spellEnd"/>
            <w:r w:rsidRPr="00F96B0E">
              <w:rPr>
                <w:sz w:val="28"/>
                <w:szCs w:val="28"/>
              </w:rPr>
              <w:t xml:space="preserve"> Камчатского края</w:t>
            </w:r>
          </w:p>
          <w:p w:rsidR="00B32642" w:rsidRPr="00F96B0E" w:rsidRDefault="00AD069C">
            <w:pPr>
              <w:pStyle w:val="aa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____________ ______________</w:t>
            </w:r>
          </w:p>
          <w:p w:rsidR="00B32642" w:rsidRPr="00F96B0E" w:rsidRDefault="00AD069C">
            <w:pPr>
              <w:pStyle w:val="aa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(Ф.И.О.)</w:t>
            </w:r>
          </w:p>
          <w:p w:rsidR="00B32642" w:rsidRPr="00F96B0E" w:rsidRDefault="00AD069C">
            <w:pPr>
              <w:pStyle w:val="aa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М.П.</w:t>
            </w:r>
          </w:p>
          <w:p w:rsidR="00B32642" w:rsidRPr="00F96B0E" w:rsidRDefault="00AD069C">
            <w:pPr>
              <w:pStyle w:val="aa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"_____"__________20____ года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B32642" w:rsidRPr="00F96B0E" w:rsidRDefault="00B32642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32642" w:rsidRPr="00F96B0E" w:rsidRDefault="00AD069C">
            <w:pPr>
              <w:pStyle w:val="aa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Получатель</w:t>
            </w:r>
          </w:p>
          <w:p w:rsidR="00B32642" w:rsidRPr="00F96B0E" w:rsidRDefault="00AD069C">
            <w:pPr>
              <w:pStyle w:val="aa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___________ _______________</w:t>
            </w:r>
          </w:p>
          <w:p w:rsidR="00B32642" w:rsidRPr="00F96B0E" w:rsidRDefault="00AD069C">
            <w:pPr>
              <w:pStyle w:val="aa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(Ф.И.О.)</w:t>
            </w:r>
          </w:p>
          <w:p w:rsidR="00B32642" w:rsidRPr="00F96B0E" w:rsidRDefault="00AD069C">
            <w:pPr>
              <w:pStyle w:val="aa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М.П.</w:t>
            </w:r>
          </w:p>
          <w:p w:rsidR="00B32642" w:rsidRPr="00F96B0E" w:rsidRDefault="00AD069C">
            <w:pPr>
              <w:pStyle w:val="aa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(при наличии)</w:t>
            </w:r>
          </w:p>
          <w:p w:rsidR="00B32642" w:rsidRPr="00F96B0E" w:rsidRDefault="00AD069C">
            <w:pPr>
              <w:pStyle w:val="aa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"_____"_____________ 20____ года</w:t>
            </w:r>
          </w:p>
        </w:tc>
      </w:tr>
    </w:tbl>
    <w:p w:rsidR="00B32642" w:rsidRPr="00F96B0E" w:rsidRDefault="00B32642">
      <w:pPr>
        <w:rPr>
          <w:sz w:val="28"/>
          <w:szCs w:val="28"/>
        </w:rPr>
      </w:pPr>
    </w:p>
    <w:p w:rsidR="00B32642" w:rsidRPr="00F96B0E" w:rsidRDefault="00B32642">
      <w:pPr>
        <w:pStyle w:val="a7"/>
        <w:rPr>
          <w:sz w:val="28"/>
          <w:szCs w:val="28"/>
        </w:rPr>
      </w:pPr>
    </w:p>
    <w:p w:rsidR="007130B0" w:rsidRPr="00F96B0E" w:rsidRDefault="007130B0" w:rsidP="007130B0">
      <w:pPr>
        <w:rPr>
          <w:sz w:val="28"/>
          <w:szCs w:val="28"/>
        </w:rPr>
      </w:pPr>
    </w:p>
    <w:p w:rsidR="007130B0" w:rsidRPr="00F96B0E" w:rsidRDefault="007130B0" w:rsidP="007130B0">
      <w:pPr>
        <w:rPr>
          <w:sz w:val="28"/>
          <w:szCs w:val="28"/>
        </w:rPr>
      </w:pPr>
    </w:p>
    <w:p w:rsidR="007130B0" w:rsidRPr="00F96B0E" w:rsidRDefault="007130B0" w:rsidP="007130B0">
      <w:pPr>
        <w:rPr>
          <w:sz w:val="28"/>
          <w:szCs w:val="28"/>
        </w:rPr>
      </w:pPr>
    </w:p>
    <w:p w:rsidR="007130B0" w:rsidRPr="00F96B0E" w:rsidRDefault="007130B0" w:rsidP="007130B0">
      <w:pPr>
        <w:rPr>
          <w:sz w:val="28"/>
          <w:szCs w:val="28"/>
        </w:rPr>
      </w:pPr>
    </w:p>
    <w:p w:rsidR="007130B0" w:rsidRPr="00F96B0E" w:rsidRDefault="007130B0" w:rsidP="007130B0">
      <w:pPr>
        <w:rPr>
          <w:sz w:val="28"/>
          <w:szCs w:val="28"/>
        </w:rPr>
      </w:pPr>
    </w:p>
    <w:p w:rsidR="007130B0" w:rsidRPr="00F96B0E" w:rsidRDefault="007130B0" w:rsidP="007130B0">
      <w:pPr>
        <w:rPr>
          <w:sz w:val="28"/>
          <w:szCs w:val="28"/>
        </w:rPr>
      </w:pPr>
    </w:p>
    <w:p w:rsidR="007130B0" w:rsidRPr="00F96B0E" w:rsidRDefault="007130B0" w:rsidP="00884B97">
      <w:pPr>
        <w:ind w:firstLine="0"/>
        <w:rPr>
          <w:sz w:val="28"/>
          <w:szCs w:val="28"/>
        </w:rPr>
      </w:pPr>
    </w:p>
    <w:p w:rsidR="00B32642" w:rsidRPr="00884B97" w:rsidRDefault="00AD069C">
      <w:pPr>
        <w:jc w:val="right"/>
        <w:rPr>
          <w:rStyle w:val="a3"/>
          <w:rFonts w:ascii="Arial" w:hAnsi="Arial" w:cs="Arial"/>
          <w:b w:val="0"/>
        </w:rPr>
      </w:pPr>
      <w:r w:rsidRPr="00884B97">
        <w:rPr>
          <w:rStyle w:val="a3"/>
          <w:rFonts w:ascii="Arial" w:hAnsi="Arial" w:cs="Arial"/>
          <w:b w:val="0"/>
        </w:rPr>
        <w:t>Приложение N 1</w:t>
      </w:r>
      <w:r w:rsidRPr="00884B97">
        <w:rPr>
          <w:rStyle w:val="a3"/>
          <w:rFonts w:ascii="Arial" w:hAnsi="Arial" w:cs="Arial"/>
          <w:b w:val="0"/>
        </w:rPr>
        <w:br/>
        <w:t xml:space="preserve">к </w:t>
      </w:r>
      <w:hyperlink w:anchor="sub_3000" w:history="1">
        <w:r w:rsidRPr="00884B97">
          <w:rPr>
            <w:rStyle w:val="a4"/>
            <w:rFonts w:ascii="Arial" w:hAnsi="Arial" w:cs="Arial"/>
            <w:b/>
          </w:rPr>
          <w:t>Соглашению</w:t>
        </w:r>
      </w:hyperlink>
      <w:r w:rsidRPr="00884B97">
        <w:rPr>
          <w:rStyle w:val="a3"/>
          <w:rFonts w:ascii="Arial" w:hAnsi="Arial" w:cs="Arial"/>
          <w:b w:val="0"/>
        </w:rPr>
        <w:t xml:space="preserve"> о</w:t>
      </w:r>
      <w:r w:rsidRPr="00884B97">
        <w:rPr>
          <w:rStyle w:val="a3"/>
          <w:rFonts w:ascii="Arial" w:hAnsi="Arial" w:cs="Arial"/>
          <w:b w:val="0"/>
        </w:rPr>
        <w:br/>
        <w:t>предоставлении субсидии из краевого бюджета</w:t>
      </w:r>
      <w:r w:rsidRPr="00884B97">
        <w:rPr>
          <w:rStyle w:val="a3"/>
          <w:rFonts w:ascii="Arial" w:hAnsi="Arial" w:cs="Arial"/>
          <w:b w:val="0"/>
        </w:rPr>
        <w:br/>
        <w:t>на возмещение расходов, связанных с</w:t>
      </w:r>
      <w:r w:rsidRPr="00884B97">
        <w:rPr>
          <w:rStyle w:val="a3"/>
          <w:rFonts w:ascii="Arial" w:hAnsi="Arial" w:cs="Arial"/>
          <w:b w:val="0"/>
        </w:rPr>
        <w:br/>
        <w:t>приобретением оборудования и автотранспорта</w:t>
      </w:r>
      <w:r w:rsidRPr="00884B97">
        <w:rPr>
          <w:rStyle w:val="a3"/>
          <w:rFonts w:ascii="Arial" w:hAnsi="Arial" w:cs="Arial"/>
          <w:b w:val="0"/>
        </w:rPr>
        <w:br/>
        <w:t>от "___" ______ 20___ года N _______</w:t>
      </w:r>
    </w:p>
    <w:p w:rsidR="00B32642" w:rsidRPr="00884B97" w:rsidRDefault="00AD069C">
      <w:pPr>
        <w:jc w:val="right"/>
        <w:rPr>
          <w:rStyle w:val="a3"/>
          <w:rFonts w:ascii="Arial" w:hAnsi="Arial" w:cs="Arial"/>
          <w:b w:val="0"/>
        </w:rPr>
      </w:pPr>
      <w:r w:rsidRPr="00884B97">
        <w:rPr>
          <w:rStyle w:val="a3"/>
          <w:rFonts w:ascii="Arial" w:hAnsi="Arial" w:cs="Arial"/>
          <w:b w:val="0"/>
        </w:rPr>
        <w:t>(с изменениями от 14 февраля 2018 г.)</w:t>
      </w:r>
    </w:p>
    <w:p w:rsidR="00B32642" w:rsidRPr="00F96B0E" w:rsidRDefault="00B32642">
      <w:pPr>
        <w:rPr>
          <w:sz w:val="28"/>
          <w:szCs w:val="28"/>
        </w:rPr>
      </w:pPr>
    </w:p>
    <w:p w:rsidR="00B32642" w:rsidRPr="00F96B0E" w:rsidRDefault="00265484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  <w:r w:rsidR="00AD069C" w:rsidRPr="00F96B0E">
        <w:rPr>
          <w:sz w:val="28"/>
          <w:szCs w:val="28"/>
        </w:rPr>
        <w:t>оборудования и/или автотранспорта, приобретенный и доставленный для достижения целей Субсидии</w:t>
      </w:r>
    </w:p>
    <w:p w:rsidR="00B32642" w:rsidRPr="00F96B0E" w:rsidRDefault="00B32642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8"/>
        <w:gridCol w:w="3368"/>
        <w:gridCol w:w="3369"/>
      </w:tblGrid>
      <w:tr w:rsidR="00B32642" w:rsidRPr="00F96B0E">
        <w:tc>
          <w:tcPr>
            <w:tcW w:w="1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42" w:rsidRPr="00F96B0E" w:rsidRDefault="00AD069C">
            <w:pPr>
              <w:pStyle w:val="aa"/>
              <w:jc w:val="center"/>
              <w:rPr>
                <w:sz w:val="28"/>
                <w:szCs w:val="28"/>
              </w:rPr>
            </w:pPr>
            <w:proofErr w:type="spellStart"/>
            <w:r w:rsidRPr="00F96B0E">
              <w:rPr>
                <w:sz w:val="28"/>
                <w:szCs w:val="28"/>
              </w:rPr>
              <w:t>Nп</w:t>
            </w:r>
            <w:proofErr w:type="spellEnd"/>
            <w:r w:rsidRPr="00F96B0E">
              <w:rPr>
                <w:sz w:val="28"/>
                <w:szCs w:val="28"/>
              </w:rPr>
              <w:t>/п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42" w:rsidRPr="00F96B0E" w:rsidRDefault="00AD069C">
            <w:pPr>
              <w:pStyle w:val="aa"/>
              <w:jc w:val="center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Наименование оборудования, автотранспорта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642" w:rsidRPr="00F96B0E" w:rsidRDefault="00AD069C">
            <w:pPr>
              <w:pStyle w:val="aa"/>
              <w:jc w:val="center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Сумма причитающейся субсидии, тыс. руб.</w:t>
            </w:r>
          </w:p>
        </w:tc>
      </w:tr>
      <w:tr w:rsidR="00B32642" w:rsidRPr="00F96B0E">
        <w:tc>
          <w:tcPr>
            <w:tcW w:w="1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42" w:rsidRPr="00F96B0E" w:rsidRDefault="00AD069C">
            <w:pPr>
              <w:pStyle w:val="aa"/>
              <w:jc w:val="center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42" w:rsidRPr="00F96B0E" w:rsidRDefault="00AD069C">
            <w:pPr>
              <w:pStyle w:val="aa"/>
              <w:jc w:val="center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2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642" w:rsidRPr="00F96B0E" w:rsidRDefault="00AD069C">
            <w:pPr>
              <w:pStyle w:val="aa"/>
              <w:jc w:val="center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3</w:t>
            </w:r>
          </w:p>
        </w:tc>
      </w:tr>
      <w:tr w:rsidR="00B32642" w:rsidRPr="00F96B0E">
        <w:tc>
          <w:tcPr>
            <w:tcW w:w="8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2642" w:rsidRPr="00F96B0E" w:rsidRDefault="00AD069C">
            <w:pPr>
              <w:pStyle w:val="aa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1.</w:t>
            </w:r>
          </w:p>
        </w:tc>
      </w:tr>
      <w:tr w:rsidR="00B32642" w:rsidRPr="00F96B0E">
        <w:tc>
          <w:tcPr>
            <w:tcW w:w="8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2642" w:rsidRPr="00F96B0E" w:rsidRDefault="00AD069C">
            <w:pPr>
              <w:pStyle w:val="aa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2.</w:t>
            </w:r>
          </w:p>
        </w:tc>
      </w:tr>
      <w:tr w:rsidR="00B32642" w:rsidRPr="00F96B0E">
        <w:tc>
          <w:tcPr>
            <w:tcW w:w="8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2642" w:rsidRPr="00F96B0E" w:rsidRDefault="00AD069C">
            <w:pPr>
              <w:pStyle w:val="aa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Всего:</w:t>
            </w:r>
          </w:p>
        </w:tc>
      </w:tr>
    </w:tbl>
    <w:p w:rsidR="00B32642" w:rsidRPr="00F96B0E" w:rsidRDefault="00B32642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62"/>
        <w:gridCol w:w="4702"/>
      </w:tblGrid>
      <w:tr w:rsidR="00B32642" w:rsidRPr="00F96B0E"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</w:tcPr>
          <w:p w:rsidR="00B32642" w:rsidRPr="00F96B0E" w:rsidRDefault="00AD069C">
            <w:pPr>
              <w:pStyle w:val="aa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Министерство сельского хозяйства, пищевой и перерабатывающей</w:t>
            </w:r>
          </w:p>
          <w:p w:rsidR="00B32642" w:rsidRPr="00F96B0E" w:rsidRDefault="00AD069C">
            <w:pPr>
              <w:pStyle w:val="aa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промышленности Камчатского края</w:t>
            </w:r>
          </w:p>
          <w:p w:rsidR="00B32642" w:rsidRPr="00F96B0E" w:rsidRDefault="00AD069C">
            <w:pPr>
              <w:pStyle w:val="aa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_________________ / /</w:t>
            </w:r>
          </w:p>
          <w:p w:rsidR="00B32642" w:rsidRPr="00F96B0E" w:rsidRDefault="00AD069C">
            <w:pPr>
              <w:pStyle w:val="aa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(подпись) Ф.И.О.</w:t>
            </w:r>
          </w:p>
          <w:p w:rsidR="00B32642" w:rsidRPr="00F96B0E" w:rsidRDefault="00AD069C">
            <w:pPr>
              <w:pStyle w:val="aa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М.П.</w:t>
            </w: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:rsidR="00B32642" w:rsidRPr="00F96B0E" w:rsidRDefault="00AD069C">
            <w:pPr>
              <w:pStyle w:val="aa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Получатель _________________</w:t>
            </w:r>
          </w:p>
          <w:p w:rsidR="00B32642" w:rsidRPr="00F96B0E" w:rsidRDefault="00AD069C">
            <w:pPr>
              <w:pStyle w:val="aa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(уполномоченное лицо)</w:t>
            </w:r>
          </w:p>
          <w:p w:rsidR="00B32642" w:rsidRPr="00F96B0E" w:rsidRDefault="00AD069C">
            <w:pPr>
              <w:pStyle w:val="aa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_____________________________</w:t>
            </w:r>
          </w:p>
          <w:p w:rsidR="00B32642" w:rsidRPr="00F96B0E" w:rsidRDefault="00AD069C">
            <w:pPr>
              <w:pStyle w:val="aa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_________________ / /</w:t>
            </w:r>
          </w:p>
          <w:p w:rsidR="00B32642" w:rsidRPr="00F96B0E" w:rsidRDefault="00AD069C">
            <w:pPr>
              <w:pStyle w:val="aa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(подпись) Ф.И.О.</w:t>
            </w:r>
          </w:p>
          <w:p w:rsidR="00B32642" w:rsidRPr="00F96B0E" w:rsidRDefault="00AD069C">
            <w:pPr>
              <w:pStyle w:val="aa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М.П. (при наличии)</w:t>
            </w:r>
          </w:p>
        </w:tc>
      </w:tr>
    </w:tbl>
    <w:p w:rsidR="00B32642" w:rsidRPr="00F96B0E" w:rsidRDefault="00B32642">
      <w:pPr>
        <w:rPr>
          <w:sz w:val="28"/>
          <w:szCs w:val="28"/>
        </w:rPr>
      </w:pPr>
    </w:p>
    <w:p w:rsidR="007130B0" w:rsidRPr="00F96B0E" w:rsidRDefault="007130B0">
      <w:pPr>
        <w:jc w:val="right"/>
        <w:rPr>
          <w:rStyle w:val="a3"/>
          <w:rFonts w:ascii="Arial" w:hAnsi="Arial" w:cs="Arial"/>
          <w:sz w:val="28"/>
          <w:szCs w:val="28"/>
        </w:rPr>
      </w:pPr>
    </w:p>
    <w:p w:rsidR="007130B0" w:rsidRPr="00F96B0E" w:rsidRDefault="007130B0">
      <w:pPr>
        <w:jc w:val="right"/>
        <w:rPr>
          <w:rStyle w:val="a3"/>
          <w:rFonts w:ascii="Arial" w:hAnsi="Arial" w:cs="Arial"/>
          <w:sz w:val="28"/>
          <w:szCs w:val="28"/>
        </w:rPr>
      </w:pPr>
    </w:p>
    <w:p w:rsidR="007130B0" w:rsidRPr="00F96B0E" w:rsidRDefault="007130B0">
      <w:pPr>
        <w:jc w:val="right"/>
        <w:rPr>
          <w:rStyle w:val="a3"/>
          <w:rFonts w:ascii="Arial" w:hAnsi="Arial" w:cs="Arial"/>
          <w:sz w:val="28"/>
          <w:szCs w:val="28"/>
        </w:rPr>
      </w:pPr>
    </w:p>
    <w:p w:rsidR="007130B0" w:rsidRPr="00F96B0E" w:rsidRDefault="007130B0">
      <w:pPr>
        <w:jc w:val="right"/>
        <w:rPr>
          <w:rStyle w:val="a3"/>
          <w:rFonts w:ascii="Arial" w:hAnsi="Arial" w:cs="Arial"/>
          <w:sz w:val="28"/>
          <w:szCs w:val="28"/>
        </w:rPr>
      </w:pPr>
    </w:p>
    <w:p w:rsidR="007130B0" w:rsidRPr="00F96B0E" w:rsidRDefault="007130B0">
      <w:pPr>
        <w:jc w:val="right"/>
        <w:rPr>
          <w:rStyle w:val="a3"/>
          <w:rFonts w:ascii="Arial" w:hAnsi="Arial" w:cs="Arial"/>
          <w:sz w:val="28"/>
          <w:szCs w:val="28"/>
        </w:rPr>
      </w:pPr>
    </w:p>
    <w:p w:rsidR="007130B0" w:rsidRPr="00F96B0E" w:rsidRDefault="007130B0">
      <w:pPr>
        <w:jc w:val="right"/>
        <w:rPr>
          <w:rStyle w:val="a3"/>
          <w:rFonts w:ascii="Arial" w:hAnsi="Arial" w:cs="Arial"/>
          <w:sz w:val="28"/>
          <w:szCs w:val="28"/>
        </w:rPr>
      </w:pPr>
    </w:p>
    <w:p w:rsidR="007130B0" w:rsidRPr="00F96B0E" w:rsidRDefault="007130B0">
      <w:pPr>
        <w:jc w:val="right"/>
        <w:rPr>
          <w:rStyle w:val="a3"/>
          <w:rFonts w:ascii="Arial" w:hAnsi="Arial" w:cs="Arial"/>
          <w:sz w:val="28"/>
          <w:szCs w:val="28"/>
        </w:rPr>
      </w:pPr>
    </w:p>
    <w:p w:rsidR="007130B0" w:rsidRPr="00F96B0E" w:rsidRDefault="007130B0">
      <w:pPr>
        <w:jc w:val="right"/>
        <w:rPr>
          <w:rStyle w:val="a3"/>
          <w:rFonts w:ascii="Arial" w:hAnsi="Arial" w:cs="Arial"/>
          <w:sz w:val="28"/>
          <w:szCs w:val="28"/>
        </w:rPr>
      </w:pPr>
    </w:p>
    <w:p w:rsidR="007130B0" w:rsidRPr="00F96B0E" w:rsidRDefault="007130B0">
      <w:pPr>
        <w:jc w:val="right"/>
        <w:rPr>
          <w:rStyle w:val="a3"/>
          <w:rFonts w:ascii="Arial" w:hAnsi="Arial" w:cs="Arial"/>
          <w:sz w:val="28"/>
          <w:szCs w:val="28"/>
        </w:rPr>
      </w:pPr>
    </w:p>
    <w:p w:rsidR="007130B0" w:rsidRPr="00F96B0E" w:rsidRDefault="007130B0">
      <w:pPr>
        <w:jc w:val="right"/>
        <w:rPr>
          <w:rStyle w:val="a3"/>
          <w:rFonts w:ascii="Arial" w:hAnsi="Arial" w:cs="Arial"/>
          <w:sz w:val="28"/>
          <w:szCs w:val="28"/>
        </w:rPr>
      </w:pPr>
    </w:p>
    <w:p w:rsidR="007130B0" w:rsidRPr="00F96B0E" w:rsidRDefault="007130B0">
      <w:pPr>
        <w:jc w:val="right"/>
        <w:rPr>
          <w:rStyle w:val="a3"/>
          <w:rFonts w:ascii="Arial" w:hAnsi="Arial" w:cs="Arial"/>
          <w:sz w:val="28"/>
          <w:szCs w:val="28"/>
        </w:rPr>
      </w:pPr>
    </w:p>
    <w:p w:rsidR="007130B0" w:rsidRPr="00F96B0E" w:rsidRDefault="007130B0">
      <w:pPr>
        <w:jc w:val="right"/>
        <w:rPr>
          <w:rStyle w:val="a3"/>
          <w:rFonts w:ascii="Arial" w:hAnsi="Arial" w:cs="Arial"/>
          <w:sz w:val="28"/>
          <w:szCs w:val="28"/>
        </w:rPr>
      </w:pPr>
    </w:p>
    <w:p w:rsidR="007130B0" w:rsidRPr="00F96B0E" w:rsidRDefault="007130B0">
      <w:pPr>
        <w:jc w:val="right"/>
        <w:rPr>
          <w:rStyle w:val="a3"/>
          <w:rFonts w:ascii="Arial" w:hAnsi="Arial" w:cs="Arial"/>
          <w:sz w:val="28"/>
          <w:szCs w:val="28"/>
        </w:rPr>
      </w:pPr>
    </w:p>
    <w:p w:rsidR="007130B0" w:rsidRPr="00F96B0E" w:rsidRDefault="007130B0">
      <w:pPr>
        <w:jc w:val="right"/>
        <w:rPr>
          <w:rStyle w:val="a3"/>
          <w:rFonts w:ascii="Arial" w:hAnsi="Arial" w:cs="Arial"/>
          <w:sz w:val="28"/>
          <w:szCs w:val="28"/>
        </w:rPr>
      </w:pPr>
    </w:p>
    <w:p w:rsidR="007130B0" w:rsidRPr="00F96B0E" w:rsidRDefault="007130B0">
      <w:pPr>
        <w:jc w:val="right"/>
        <w:rPr>
          <w:rStyle w:val="a3"/>
          <w:rFonts w:ascii="Arial" w:hAnsi="Arial" w:cs="Arial"/>
          <w:sz w:val="28"/>
          <w:szCs w:val="28"/>
        </w:rPr>
      </w:pPr>
    </w:p>
    <w:p w:rsidR="007130B0" w:rsidRPr="00F96B0E" w:rsidRDefault="007130B0" w:rsidP="00353B6A">
      <w:pPr>
        <w:ind w:firstLine="0"/>
        <w:rPr>
          <w:rStyle w:val="a3"/>
          <w:rFonts w:ascii="Arial" w:hAnsi="Arial" w:cs="Arial"/>
          <w:sz w:val="28"/>
          <w:szCs w:val="28"/>
        </w:rPr>
      </w:pPr>
    </w:p>
    <w:p w:rsidR="00B32642" w:rsidRPr="00884B97" w:rsidRDefault="00AD069C">
      <w:pPr>
        <w:jc w:val="right"/>
        <w:rPr>
          <w:rStyle w:val="a3"/>
          <w:rFonts w:ascii="Arial" w:hAnsi="Arial" w:cs="Arial"/>
          <w:b w:val="0"/>
        </w:rPr>
      </w:pPr>
      <w:r w:rsidRPr="00884B97">
        <w:rPr>
          <w:rStyle w:val="a3"/>
          <w:rFonts w:ascii="Arial" w:hAnsi="Arial" w:cs="Arial"/>
          <w:b w:val="0"/>
        </w:rPr>
        <w:t>Приложение N 2</w:t>
      </w:r>
      <w:r w:rsidRPr="00884B97">
        <w:rPr>
          <w:rStyle w:val="a3"/>
          <w:rFonts w:ascii="Arial" w:hAnsi="Arial" w:cs="Arial"/>
          <w:b w:val="0"/>
        </w:rPr>
        <w:br/>
      </w:r>
      <w:r w:rsidRPr="00884B97">
        <w:rPr>
          <w:rStyle w:val="a3"/>
          <w:rFonts w:ascii="Arial" w:hAnsi="Arial" w:cs="Arial"/>
          <w:b w:val="0"/>
        </w:rPr>
        <w:lastRenderedPageBreak/>
        <w:t xml:space="preserve">к </w:t>
      </w:r>
      <w:hyperlink w:anchor="sub_3000" w:history="1">
        <w:r w:rsidRPr="00884B97">
          <w:rPr>
            <w:rStyle w:val="a4"/>
            <w:rFonts w:ascii="Arial" w:hAnsi="Arial" w:cs="Arial"/>
            <w:b/>
          </w:rPr>
          <w:t>Соглашению</w:t>
        </w:r>
      </w:hyperlink>
      <w:r w:rsidRPr="00884B97">
        <w:rPr>
          <w:rStyle w:val="a3"/>
          <w:rFonts w:ascii="Arial" w:hAnsi="Arial" w:cs="Arial"/>
          <w:b w:val="0"/>
        </w:rPr>
        <w:t xml:space="preserve"> о</w:t>
      </w:r>
      <w:r w:rsidRPr="00884B97">
        <w:rPr>
          <w:rStyle w:val="a3"/>
          <w:rFonts w:ascii="Arial" w:hAnsi="Arial" w:cs="Arial"/>
          <w:b w:val="0"/>
        </w:rPr>
        <w:br/>
        <w:t>предоставлении субсидии из краевого бюджета</w:t>
      </w:r>
      <w:r w:rsidRPr="00884B97">
        <w:rPr>
          <w:rStyle w:val="a3"/>
          <w:rFonts w:ascii="Arial" w:hAnsi="Arial" w:cs="Arial"/>
          <w:b w:val="0"/>
        </w:rPr>
        <w:br/>
        <w:t>на возмещение расходов, связанных с</w:t>
      </w:r>
      <w:r w:rsidRPr="00884B97">
        <w:rPr>
          <w:rStyle w:val="a3"/>
          <w:rFonts w:ascii="Arial" w:hAnsi="Arial" w:cs="Arial"/>
          <w:b w:val="0"/>
        </w:rPr>
        <w:br/>
        <w:t>приобретением оборудования и автотранспорта</w:t>
      </w:r>
      <w:r w:rsidRPr="00884B97">
        <w:rPr>
          <w:rStyle w:val="a3"/>
          <w:rFonts w:ascii="Arial" w:hAnsi="Arial" w:cs="Arial"/>
          <w:b w:val="0"/>
        </w:rPr>
        <w:br/>
        <w:t>от "___" ______ 20___ года N _______</w:t>
      </w:r>
    </w:p>
    <w:p w:rsidR="00B32642" w:rsidRPr="00F96B0E" w:rsidRDefault="00B32642">
      <w:pPr>
        <w:rPr>
          <w:sz w:val="28"/>
          <w:szCs w:val="28"/>
        </w:rPr>
      </w:pPr>
    </w:p>
    <w:p w:rsidR="00B32642" w:rsidRPr="00884B97" w:rsidRDefault="00AD069C">
      <w:pPr>
        <w:pStyle w:val="1"/>
        <w:rPr>
          <w:b w:val="0"/>
        </w:rPr>
      </w:pPr>
      <w:r w:rsidRPr="00F96B0E">
        <w:rPr>
          <w:sz w:val="28"/>
          <w:szCs w:val="28"/>
        </w:rPr>
        <w:t xml:space="preserve">Информация </w:t>
      </w:r>
      <w:r w:rsidRPr="00F96B0E">
        <w:rPr>
          <w:sz w:val="28"/>
          <w:szCs w:val="28"/>
        </w:rPr>
        <w:br/>
        <w:t xml:space="preserve">об итогах хозяйственной деятельности товаропроизводителя агропромышленного комплекса </w:t>
      </w:r>
      <w:r w:rsidRPr="00F96B0E">
        <w:rPr>
          <w:sz w:val="28"/>
          <w:szCs w:val="28"/>
        </w:rPr>
        <w:br/>
        <w:t>______________________________________</w:t>
      </w:r>
      <w:r w:rsidR="00884B97">
        <w:rPr>
          <w:sz w:val="28"/>
          <w:szCs w:val="28"/>
        </w:rPr>
        <w:t>__________________________</w:t>
      </w:r>
      <w:r w:rsidRPr="00F96B0E">
        <w:rPr>
          <w:sz w:val="28"/>
          <w:szCs w:val="28"/>
        </w:rPr>
        <w:br/>
      </w:r>
      <w:r w:rsidRPr="00884B97">
        <w:rPr>
          <w:b w:val="0"/>
        </w:rPr>
        <w:t xml:space="preserve"> (наименование Получателя)</w:t>
      </w:r>
    </w:p>
    <w:p w:rsidR="00B32642" w:rsidRPr="00F96B0E" w:rsidRDefault="00B32642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0"/>
        <w:gridCol w:w="5286"/>
        <w:gridCol w:w="1843"/>
        <w:gridCol w:w="1984"/>
      </w:tblGrid>
      <w:tr w:rsidR="00B32642" w:rsidRPr="00F96B0E" w:rsidTr="005B62FD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42" w:rsidRPr="00F96B0E" w:rsidRDefault="00AD069C">
            <w:pPr>
              <w:pStyle w:val="aa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N п/п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42" w:rsidRPr="00F96B0E" w:rsidRDefault="00AD069C">
            <w:pPr>
              <w:pStyle w:val="aa"/>
              <w:jc w:val="center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42" w:rsidRPr="00F96B0E" w:rsidRDefault="00AD069C">
            <w:pPr>
              <w:pStyle w:val="aa"/>
              <w:jc w:val="center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Ед. изм.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642" w:rsidRPr="00F96B0E" w:rsidRDefault="00AD069C">
            <w:pPr>
              <w:pStyle w:val="aa"/>
              <w:jc w:val="center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За 20_____ год</w:t>
            </w:r>
          </w:p>
        </w:tc>
      </w:tr>
      <w:tr w:rsidR="00B32642" w:rsidRPr="00F96B0E" w:rsidTr="005B62FD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42" w:rsidRPr="00F96B0E" w:rsidRDefault="00AD069C">
            <w:pPr>
              <w:pStyle w:val="aa"/>
              <w:jc w:val="center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1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42" w:rsidRPr="00F96B0E" w:rsidRDefault="00AD069C">
            <w:pPr>
              <w:pStyle w:val="aa"/>
              <w:jc w:val="center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42" w:rsidRPr="00F96B0E" w:rsidRDefault="00AD069C">
            <w:pPr>
              <w:pStyle w:val="aa"/>
              <w:jc w:val="center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642" w:rsidRPr="00F96B0E" w:rsidRDefault="00AD069C">
            <w:pPr>
              <w:pStyle w:val="aa"/>
              <w:jc w:val="center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4</w:t>
            </w:r>
          </w:p>
        </w:tc>
      </w:tr>
      <w:tr w:rsidR="00B32642" w:rsidRPr="00F96B0E" w:rsidTr="005B62FD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42" w:rsidRPr="00F96B0E" w:rsidRDefault="00AD069C">
            <w:pPr>
              <w:pStyle w:val="aa"/>
              <w:jc w:val="center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1.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42" w:rsidRPr="00F96B0E" w:rsidRDefault="00AD069C">
            <w:pPr>
              <w:pStyle w:val="aa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Объем отгруженных товаров собственного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42" w:rsidRPr="00F96B0E" w:rsidRDefault="00AD069C">
            <w:pPr>
              <w:pStyle w:val="aa"/>
              <w:jc w:val="center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млн.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642" w:rsidRPr="00F96B0E" w:rsidRDefault="00B32642">
            <w:pPr>
              <w:pStyle w:val="aa"/>
              <w:rPr>
                <w:sz w:val="28"/>
                <w:szCs w:val="28"/>
              </w:rPr>
            </w:pPr>
          </w:p>
        </w:tc>
      </w:tr>
      <w:tr w:rsidR="00B32642" w:rsidRPr="00F96B0E" w:rsidTr="005B62FD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42" w:rsidRPr="00F96B0E" w:rsidRDefault="00AD069C">
            <w:pPr>
              <w:pStyle w:val="aa"/>
              <w:jc w:val="center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2.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42" w:rsidRPr="00F96B0E" w:rsidRDefault="00AD069C">
            <w:pPr>
              <w:pStyle w:val="aa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Объём производства продукции в натуральном выражении: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42" w:rsidRPr="00F96B0E" w:rsidRDefault="00B32642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642" w:rsidRPr="00F96B0E" w:rsidRDefault="00B32642">
            <w:pPr>
              <w:pStyle w:val="aa"/>
              <w:rPr>
                <w:sz w:val="28"/>
                <w:szCs w:val="28"/>
              </w:rPr>
            </w:pPr>
          </w:p>
        </w:tc>
      </w:tr>
      <w:tr w:rsidR="00B32642" w:rsidRPr="00F96B0E" w:rsidTr="005B62FD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42" w:rsidRPr="00F96B0E" w:rsidRDefault="00B32642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42" w:rsidRPr="00F96B0E" w:rsidRDefault="00AD069C">
            <w:pPr>
              <w:pStyle w:val="aa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42" w:rsidRPr="00F96B0E" w:rsidRDefault="00AD069C">
            <w:pPr>
              <w:pStyle w:val="aa"/>
              <w:jc w:val="center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тонн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642" w:rsidRPr="00F96B0E" w:rsidRDefault="00B32642">
            <w:pPr>
              <w:pStyle w:val="aa"/>
              <w:rPr>
                <w:sz w:val="28"/>
                <w:szCs w:val="28"/>
              </w:rPr>
            </w:pPr>
          </w:p>
        </w:tc>
      </w:tr>
      <w:tr w:rsidR="00B32642" w:rsidRPr="00F96B0E" w:rsidTr="005B62FD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42" w:rsidRPr="00F96B0E" w:rsidRDefault="00B32642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42" w:rsidRPr="00F96B0E" w:rsidRDefault="00AD069C">
            <w:pPr>
              <w:pStyle w:val="aa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 xml:space="preserve">в </w:t>
            </w:r>
            <w:proofErr w:type="spellStart"/>
            <w:r w:rsidRPr="00F96B0E">
              <w:rPr>
                <w:sz w:val="28"/>
                <w:szCs w:val="28"/>
              </w:rPr>
              <w:t>т.ч</w:t>
            </w:r>
            <w:proofErr w:type="spellEnd"/>
            <w:r w:rsidRPr="00F96B0E">
              <w:rPr>
                <w:sz w:val="28"/>
                <w:szCs w:val="28"/>
              </w:rPr>
              <w:t>. по видам продукции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42" w:rsidRPr="00F96B0E" w:rsidRDefault="00AD069C">
            <w:pPr>
              <w:pStyle w:val="aa"/>
              <w:jc w:val="center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тонн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642" w:rsidRPr="00F96B0E" w:rsidRDefault="00B32642">
            <w:pPr>
              <w:pStyle w:val="aa"/>
              <w:rPr>
                <w:sz w:val="28"/>
                <w:szCs w:val="28"/>
              </w:rPr>
            </w:pPr>
          </w:p>
        </w:tc>
      </w:tr>
      <w:tr w:rsidR="005B62FD" w:rsidRPr="00F96B0E" w:rsidTr="005B62FD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FD" w:rsidRPr="00F96B0E" w:rsidRDefault="005B62FD" w:rsidP="005B62FD">
            <w:pPr>
              <w:pStyle w:val="aa"/>
              <w:jc w:val="center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3.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FD" w:rsidRPr="00F96B0E" w:rsidRDefault="005B62FD" w:rsidP="005B62FD">
            <w:pPr>
              <w:pStyle w:val="aa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Приобретение оборудования для технического переоснащения (модернизации)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FD" w:rsidRPr="00F96B0E" w:rsidRDefault="005B62FD" w:rsidP="005B62FD">
            <w:pPr>
              <w:pStyle w:val="aa"/>
              <w:jc w:val="center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62FD" w:rsidRPr="00F96B0E" w:rsidRDefault="005B62FD" w:rsidP="005B62FD">
            <w:pPr>
              <w:pStyle w:val="aa"/>
              <w:rPr>
                <w:sz w:val="28"/>
                <w:szCs w:val="28"/>
              </w:rPr>
            </w:pPr>
          </w:p>
        </w:tc>
      </w:tr>
      <w:tr w:rsidR="005B62FD" w:rsidRPr="00F96B0E" w:rsidTr="005B62FD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FD" w:rsidRPr="00F96B0E" w:rsidRDefault="005B62FD" w:rsidP="005B62FD">
            <w:pPr>
              <w:pStyle w:val="aa"/>
              <w:jc w:val="center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4.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FD" w:rsidRPr="00F96B0E" w:rsidRDefault="005B62FD" w:rsidP="005B62FD">
            <w:pPr>
              <w:pStyle w:val="aa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Сохранение существующих и создание новых рабочих мест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FD" w:rsidRPr="00F96B0E" w:rsidRDefault="005B62FD" w:rsidP="005B62FD">
            <w:pPr>
              <w:pStyle w:val="aa"/>
              <w:jc w:val="center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чел./мест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62FD" w:rsidRPr="00F96B0E" w:rsidRDefault="005B62FD" w:rsidP="005B62FD">
            <w:pPr>
              <w:pStyle w:val="aa"/>
              <w:rPr>
                <w:sz w:val="28"/>
                <w:szCs w:val="28"/>
              </w:rPr>
            </w:pPr>
          </w:p>
        </w:tc>
      </w:tr>
      <w:tr w:rsidR="005B62FD" w:rsidRPr="00F96B0E" w:rsidTr="005B62FD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FD" w:rsidRPr="00F96B0E" w:rsidRDefault="005B62FD" w:rsidP="005B62FD">
            <w:pPr>
              <w:pStyle w:val="aa"/>
              <w:jc w:val="center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5.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FD" w:rsidRPr="00F96B0E" w:rsidRDefault="005B62FD" w:rsidP="005B62FD">
            <w:pPr>
              <w:pStyle w:val="aa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Производство новых видов продукции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FD" w:rsidRPr="00F96B0E" w:rsidRDefault="004B6C9D" w:rsidP="005B62F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="005B62FD" w:rsidRPr="00F96B0E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62FD" w:rsidRPr="00F96B0E" w:rsidRDefault="005B62FD" w:rsidP="005B62FD">
            <w:pPr>
              <w:pStyle w:val="aa"/>
              <w:rPr>
                <w:sz w:val="28"/>
                <w:szCs w:val="28"/>
              </w:rPr>
            </w:pPr>
          </w:p>
        </w:tc>
      </w:tr>
    </w:tbl>
    <w:p w:rsidR="00B32642" w:rsidRPr="00F96B0E" w:rsidRDefault="00B32642">
      <w:pPr>
        <w:rPr>
          <w:sz w:val="28"/>
          <w:szCs w:val="28"/>
        </w:rPr>
      </w:pP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Наименование Получателя: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______________________________________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Руководитель: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_____________ __________________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(подпись) / Ф.И.О. /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М.П.</w:t>
      </w:r>
    </w:p>
    <w:p w:rsidR="00B32642" w:rsidRPr="00F96B0E" w:rsidRDefault="00AD069C">
      <w:pPr>
        <w:rPr>
          <w:sz w:val="28"/>
          <w:szCs w:val="28"/>
        </w:rPr>
      </w:pPr>
      <w:r w:rsidRPr="00F96B0E">
        <w:rPr>
          <w:sz w:val="28"/>
          <w:szCs w:val="28"/>
        </w:rPr>
        <w:t>(при наличии)</w:t>
      </w:r>
    </w:p>
    <w:p w:rsidR="00B32642" w:rsidRPr="00F96B0E" w:rsidRDefault="00B32642">
      <w:pPr>
        <w:rPr>
          <w:sz w:val="28"/>
          <w:szCs w:val="28"/>
        </w:rPr>
      </w:pPr>
    </w:p>
    <w:p w:rsidR="007130B0" w:rsidRPr="00F96B0E" w:rsidRDefault="007130B0">
      <w:pPr>
        <w:jc w:val="right"/>
        <w:rPr>
          <w:rStyle w:val="a3"/>
          <w:rFonts w:ascii="Arial" w:hAnsi="Arial" w:cs="Arial"/>
          <w:sz w:val="28"/>
          <w:szCs w:val="28"/>
        </w:rPr>
      </w:pPr>
    </w:p>
    <w:p w:rsidR="007130B0" w:rsidRPr="00F96B0E" w:rsidRDefault="007130B0">
      <w:pPr>
        <w:jc w:val="right"/>
        <w:rPr>
          <w:rStyle w:val="a3"/>
          <w:rFonts w:ascii="Arial" w:hAnsi="Arial" w:cs="Arial"/>
          <w:sz w:val="28"/>
          <w:szCs w:val="28"/>
        </w:rPr>
      </w:pPr>
    </w:p>
    <w:p w:rsidR="007130B0" w:rsidRPr="00F96B0E" w:rsidRDefault="007130B0">
      <w:pPr>
        <w:jc w:val="right"/>
        <w:rPr>
          <w:rStyle w:val="a3"/>
          <w:rFonts w:ascii="Arial" w:hAnsi="Arial" w:cs="Arial"/>
          <w:sz w:val="28"/>
          <w:szCs w:val="28"/>
        </w:rPr>
      </w:pPr>
    </w:p>
    <w:p w:rsidR="007130B0" w:rsidRPr="00F96B0E" w:rsidRDefault="007130B0">
      <w:pPr>
        <w:jc w:val="right"/>
        <w:rPr>
          <w:rStyle w:val="a3"/>
          <w:rFonts w:ascii="Arial" w:hAnsi="Arial" w:cs="Arial"/>
          <w:sz w:val="28"/>
          <w:szCs w:val="28"/>
        </w:rPr>
      </w:pPr>
    </w:p>
    <w:p w:rsidR="007130B0" w:rsidRPr="00F96B0E" w:rsidRDefault="007130B0">
      <w:pPr>
        <w:jc w:val="right"/>
        <w:rPr>
          <w:rStyle w:val="a3"/>
          <w:rFonts w:ascii="Arial" w:hAnsi="Arial" w:cs="Arial"/>
          <w:sz w:val="28"/>
          <w:szCs w:val="28"/>
        </w:rPr>
      </w:pPr>
    </w:p>
    <w:p w:rsidR="007130B0" w:rsidRPr="00F96B0E" w:rsidRDefault="007130B0">
      <w:pPr>
        <w:jc w:val="right"/>
        <w:rPr>
          <w:rStyle w:val="a3"/>
          <w:rFonts w:ascii="Arial" w:hAnsi="Arial" w:cs="Arial"/>
          <w:sz w:val="28"/>
          <w:szCs w:val="28"/>
        </w:rPr>
      </w:pPr>
    </w:p>
    <w:p w:rsidR="007130B0" w:rsidRPr="00F96B0E" w:rsidRDefault="007130B0">
      <w:pPr>
        <w:jc w:val="right"/>
        <w:rPr>
          <w:rStyle w:val="a3"/>
          <w:rFonts w:ascii="Arial" w:hAnsi="Arial" w:cs="Arial"/>
          <w:sz w:val="28"/>
          <w:szCs w:val="28"/>
        </w:rPr>
      </w:pPr>
    </w:p>
    <w:p w:rsidR="007130B0" w:rsidRDefault="007130B0" w:rsidP="00884B97">
      <w:pPr>
        <w:ind w:firstLine="0"/>
        <w:rPr>
          <w:rStyle w:val="a3"/>
          <w:rFonts w:ascii="Arial" w:hAnsi="Arial" w:cs="Arial"/>
          <w:sz w:val="28"/>
          <w:szCs w:val="28"/>
        </w:rPr>
      </w:pPr>
    </w:p>
    <w:p w:rsidR="00353B6A" w:rsidRPr="00F96B0E" w:rsidRDefault="00353B6A" w:rsidP="00884B97">
      <w:pPr>
        <w:ind w:firstLine="0"/>
        <w:rPr>
          <w:rStyle w:val="a3"/>
          <w:rFonts w:ascii="Arial" w:hAnsi="Arial" w:cs="Arial"/>
          <w:sz w:val="28"/>
          <w:szCs w:val="28"/>
        </w:rPr>
      </w:pPr>
    </w:p>
    <w:p w:rsidR="00B32642" w:rsidRPr="00884B97" w:rsidRDefault="00AD069C" w:rsidP="00884B97">
      <w:pPr>
        <w:ind w:firstLine="0"/>
        <w:jc w:val="right"/>
        <w:rPr>
          <w:rStyle w:val="a3"/>
          <w:rFonts w:ascii="Arial" w:hAnsi="Arial" w:cs="Arial"/>
          <w:b w:val="0"/>
        </w:rPr>
      </w:pPr>
      <w:r w:rsidRPr="00884B97">
        <w:rPr>
          <w:rStyle w:val="a3"/>
          <w:rFonts w:ascii="Arial" w:hAnsi="Arial" w:cs="Arial"/>
          <w:b w:val="0"/>
        </w:rPr>
        <w:t>Приложение N 4</w:t>
      </w:r>
      <w:r w:rsidRPr="00884B97">
        <w:rPr>
          <w:rStyle w:val="a3"/>
          <w:rFonts w:ascii="Arial" w:hAnsi="Arial" w:cs="Arial"/>
          <w:b w:val="0"/>
        </w:rPr>
        <w:br/>
      </w:r>
      <w:r w:rsidRPr="00884B97">
        <w:rPr>
          <w:rStyle w:val="a3"/>
          <w:rFonts w:ascii="Arial" w:hAnsi="Arial" w:cs="Arial"/>
          <w:b w:val="0"/>
        </w:rPr>
        <w:lastRenderedPageBreak/>
        <w:t xml:space="preserve">к </w:t>
      </w:r>
      <w:hyperlink r:id="rId28" w:history="1">
        <w:r w:rsidRPr="00884B97">
          <w:rPr>
            <w:rStyle w:val="a4"/>
            <w:rFonts w:ascii="Arial" w:hAnsi="Arial" w:cs="Arial"/>
            <w:b/>
          </w:rPr>
          <w:t xml:space="preserve">приказ </w:t>
        </w:r>
      </w:hyperlink>
      <w:r w:rsidRPr="00884B97">
        <w:rPr>
          <w:rStyle w:val="a3"/>
          <w:rFonts w:ascii="Arial" w:hAnsi="Arial" w:cs="Arial"/>
          <w:b w:val="0"/>
        </w:rPr>
        <w:t>Министерства сельского хозяйства,</w:t>
      </w:r>
      <w:r w:rsidRPr="00884B97">
        <w:rPr>
          <w:rStyle w:val="a3"/>
          <w:rFonts w:ascii="Arial" w:hAnsi="Arial" w:cs="Arial"/>
          <w:b w:val="0"/>
        </w:rPr>
        <w:br/>
        <w:t>пищевой и перерабатывающей</w:t>
      </w:r>
      <w:r w:rsidRPr="00884B97">
        <w:rPr>
          <w:rStyle w:val="a3"/>
          <w:rFonts w:ascii="Arial" w:hAnsi="Arial" w:cs="Arial"/>
          <w:b w:val="0"/>
        </w:rPr>
        <w:br/>
        <w:t xml:space="preserve"> промышленности Камчатского края</w:t>
      </w:r>
      <w:r w:rsidRPr="00884B97">
        <w:rPr>
          <w:rStyle w:val="a3"/>
          <w:rFonts w:ascii="Arial" w:hAnsi="Arial" w:cs="Arial"/>
          <w:b w:val="0"/>
        </w:rPr>
        <w:br/>
        <w:t>от 27.01.2014 N 29/14</w:t>
      </w:r>
    </w:p>
    <w:p w:rsidR="00B32642" w:rsidRPr="00F96B0E" w:rsidRDefault="00B32642">
      <w:pPr>
        <w:rPr>
          <w:sz w:val="28"/>
          <w:szCs w:val="28"/>
        </w:rPr>
      </w:pPr>
    </w:p>
    <w:p w:rsidR="00B32642" w:rsidRPr="00F96B0E" w:rsidRDefault="00AD069C" w:rsidP="00884B97">
      <w:pPr>
        <w:pStyle w:val="1"/>
        <w:rPr>
          <w:sz w:val="28"/>
          <w:szCs w:val="28"/>
        </w:rPr>
      </w:pPr>
      <w:r w:rsidRPr="00F96B0E">
        <w:rPr>
          <w:sz w:val="28"/>
          <w:szCs w:val="28"/>
        </w:rPr>
        <w:t>Ставки субсидий</w:t>
      </w:r>
      <w:r w:rsidRPr="00F96B0E">
        <w:rPr>
          <w:sz w:val="28"/>
          <w:szCs w:val="28"/>
        </w:rPr>
        <w:br/>
        <w:t xml:space="preserve"> на возмещение юридическим лицам (за исключением государственных (муниципальных) учреждений), индивидуальным предпринимателям, осуществляющим деятельность в сфере пищевой и перерабатывающей (за исключением </w:t>
      </w:r>
      <w:proofErr w:type="spellStart"/>
      <w:r w:rsidRPr="00F96B0E">
        <w:rPr>
          <w:sz w:val="28"/>
          <w:szCs w:val="28"/>
        </w:rPr>
        <w:t>рыбоперерабатывающей</w:t>
      </w:r>
      <w:proofErr w:type="spellEnd"/>
      <w:r w:rsidRPr="00F96B0E">
        <w:rPr>
          <w:sz w:val="28"/>
          <w:szCs w:val="28"/>
        </w:rPr>
        <w:t>) промышленности Камчатского края, части затрат на приобретение и доставку оборудования и автотранспорта</w:t>
      </w:r>
    </w:p>
    <w:tbl>
      <w:tblPr>
        <w:tblW w:w="1075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647"/>
        <w:gridCol w:w="1400"/>
      </w:tblGrid>
      <w:tr w:rsidR="00B32642" w:rsidRPr="00F96B0E" w:rsidTr="00884B9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42" w:rsidRPr="00F96B0E" w:rsidRDefault="00AD069C">
            <w:pPr>
              <w:pStyle w:val="aa"/>
              <w:jc w:val="center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N</w:t>
            </w:r>
          </w:p>
          <w:p w:rsidR="00B32642" w:rsidRPr="00F96B0E" w:rsidRDefault="00AD069C">
            <w:pPr>
              <w:pStyle w:val="aa"/>
              <w:jc w:val="center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п/п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2642" w:rsidRPr="00F96B0E" w:rsidRDefault="00AD069C">
            <w:pPr>
              <w:pStyle w:val="aa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Виды расходов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32642" w:rsidRPr="00F96B0E" w:rsidRDefault="00AD069C">
            <w:pPr>
              <w:pStyle w:val="aa"/>
              <w:jc w:val="center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Ставка</w:t>
            </w:r>
          </w:p>
          <w:p w:rsidR="00B32642" w:rsidRPr="00F96B0E" w:rsidRDefault="00AD069C">
            <w:pPr>
              <w:pStyle w:val="aa"/>
              <w:jc w:val="center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субсидии,</w:t>
            </w:r>
          </w:p>
          <w:p w:rsidR="00B32642" w:rsidRPr="00F96B0E" w:rsidRDefault="00AD069C">
            <w:pPr>
              <w:pStyle w:val="aa"/>
              <w:jc w:val="center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%</w:t>
            </w:r>
          </w:p>
        </w:tc>
      </w:tr>
      <w:tr w:rsidR="00B32642" w:rsidRPr="00F96B0E" w:rsidTr="00884B9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42" w:rsidRPr="00F96B0E" w:rsidRDefault="00AD069C">
            <w:pPr>
              <w:pStyle w:val="aa"/>
              <w:jc w:val="center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2642" w:rsidRPr="00F96B0E" w:rsidRDefault="00AD069C" w:rsidP="007130B0">
            <w:pPr>
              <w:pStyle w:val="aa"/>
              <w:tabs>
                <w:tab w:val="left" w:pos="6310"/>
              </w:tabs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 xml:space="preserve">возмещение юридическим лицам (за исключением государственных (муниципальных) учреждений), индивидуальным предпринимателям, осуществляющим деятельность в сфере пищевой и перерабатывающей (за исключением </w:t>
            </w:r>
            <w:proofErr w:type="spellStart"/>
            <w:r w:rsidRPr="00F96B0E">
              <w:rPr>
                <w:sz w:val="28"/>
                <w:szCs w:val="28"/>
              </w:rPr>
              <w:t>рыбоперерабатывающей</w:t>
            </w:r>
            <w:proofErr w:type="spellEnd"/>
            <w:r w:rsidRPr="00F96B0E">
              <w:rPr>
                <w:sz w:val="28"/>
                <w:szCs w:val="28"/>
              </w:rPr>
              <w:t>) промышленности Камчатского края, части затрат на приобретение и доставку оборудования российского производства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32642" w:rsidRPr="00F96B0E" w:rsidRDefault="00AD069C" w:rsidP="007130B0">
            <w:pPr>
              <w:pStyle w:val="aa"/>
              <w:jc w:val="center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50,0</w:t>
            </w:r>
          </w:p>
        </w:tc>
      </w:tr>
      <w:tr w:rsidR="00B32642" w:rsidRPr="00F96B0E" w:rsidTr="00884B9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42" w:rsidRPr="00F96B0E" w:rsidRDefault="00AD069C">
            <w:pPr>
              <w:pStyle w:val="aa"/>
              <w:jc w:val="center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2642" w:rsidRPr="00F96B0E" w:rsidRDefault="00AD069C">
            <w:pPr>
              <w:pStyle w:val="aa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возмещение юридическим лицам (за исключением государственных (муниципальных) учреждений), индивидуальным предпринимателям, основными видами деятельности которых является производство готовых кормов для животных или производство хлеба и мучных кондитерских изделий недлительного хранения, части затрат на приобретение и доставку оборудования и автотранспорта (по основным видам деятельности) российского и (или) импортного производства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32642" w:rsidRPr="00F96B0E" w:rsidRDefault="00AD069C" w:rsidP="007130B0">
            <w:pPr>
              <w:pStyle w:val="aa"/>
              <w:jc w:val="center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50,0</w:t>
            </w:r>
          </w:p>
        </w:tc>
      </w:tr>
      <w:tr w:rsidR="00B32642" w:rsidRPr="00F96B0E" w:rsidTr="00884B9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42" w:rsidRPr="00F96B0E" w:rsidRDefault="00AD069C">
            <w:pPr>
              <w:pStyle w:val="aa"/>
              <w:jc w:val="center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2642" w:rsidRPr="00F96B0E" w:rsidRDefault="00AD069C">
            <w:pPr>
              <w:pStyle w:val="aa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возмещение юридическим лицам (за исключением государственных (муниципальных) учреждений), индивидуальным предпринимателям, основными видами деятельности которых является производство молочной продукции, части затрат на приобретение и доставку: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32642" w:rsidRPr="00F96B0E" w:rsidRDefault="00AD069C" w:rsidP="007130B0">
            <w:pPr>
              <w:pStyle w:val="aa"/>
              <w:jc w:val="center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50,0</w:t>
            </w:r>
          </w:p>
        </w:tc>
      </w:tr>
      <w:tr w:rsidR="00B32642" w:rsidRPr="00F96B0E" w:rsidTr="00884B9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42" w:rsidRPr="00F96B0E" w:rsidRDefault="00AD069C">
            <w:pPr>
              <w:pStyle w:val="aa"/>
              <w:jc w:val="center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3.1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2642" w:rsidRPr="00F96B0E" w:rsidRDefault="00AD069C">
            <w:pPr>
              <w:pStyle w:val="aa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оборудования (по основным видам деятельности) российского и (или) импортного производства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32642" w:rsidRPr="00F96B0E" w:rsidRDefault="00AD069C" w:rsidP="007130B0">
            <w:pPr>
              <w:pStyle w:val="aa"/>
              <w:jc w:val="center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50,0</w:t>
            </w:r>
          </w:p>
        </w:tc>
      </w:tr>
      <w:tr w:rsidR="00B32642" w:rsidRPr="00F96B0E" w:rsidTr="00884B9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42" w:rsidRPr="00F96B0E" w:rsidRDefault="00AD069C">
            <w:pPr>
              <w:pStyle w:val="aa"/>
              <w:jc w:val="center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3.2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2642" w:rsidRPr="00F96B0E" w:rsidRDefault="00AD069C">
            <w:pPr>
              <w:pStyle w:val="aa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автотранспорта (по основным видам деятельности) российского производства".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32642" w:rsidRPr="00F96B0E" w:rsidRDefault="00AD069C" w:rsidP="007130B0">
            <w:pPr>
              <w:pStyle w:val="aa"/>
              <w:jc w:val="center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50,0</w:t>
            </w:r>
          </w:p>
        </w:tc>
      </w:tr>
      <w:tr w:rsidR="00B32642" w:rsidRPr="00F96B0E" w:rsidTr="00884B9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42" w:rsidRPr="00F96B0E" w:rsidRDefault="00AD069C">
            <w:pPr>
              <w:pStyle w:val="aa"/>
              <w:jc w:val="center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2642" w:rsidRPr="00F96B0E" w:rsidRDefault="00AD069C">
            <w:pPr>
              <w:pStyle w:val="aa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возмещение юридическим лицам (за исключением государственных (муниципальных) учреждений), индивидуальным предпринимателям, основными видами деятельности которых является переработка и консервирование фруктов и овощей, части затрат на приобретение и доставку оборудования и автотранспорта (по основным видам деятельности) российского и (или) импортного производства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2642" w:rsidRPr="00F96B0E" w:rsidRDefault="00AD069C" w:rsidP="007130B0">
            <w:pPr>
              <w:pStyle w:val="aa"/>
              <w:jc w:val="center"/>
              <w:rPr>
                <w:sz w:val="28"/>
                <w:szCs w:val="28"/>
              </w:rPr>
            </w:pPr>
            <w:r w:rsidRPr="00F96B0E">
              <w:rPr>
                <w:sz w:val="28"/>
                <w:szCs w:val="28"/>
              </w:rPr>
              <w:t>80,0</w:t>
            </w:r>
          </w:p>
        </w:tc>
      </w:tr>
    </w:tbl>
    <w:p w:rsidR="00AD069C" w:rsidRPr="00F96B0E" w:rsidRDefault="00AD069C">
      <w:pPr>
        <w:rPr>
          <w:sz w:val="28"/>
          <w:szCs w:val="28"/>
        </w:rPr>
      </w:pPr>
    </w:p>
    <w:sectPr w:rsidR="00AD069C" w:rsidRPr="00F96B0E" w:rsidSect="00884B97">
      <w:headerReference w:type="default" r:id="rId29"/>
      <w:footerReference w:type="default" r:id="rId30"/>
      <w:pgSz w:w="11905" w:h="16837"/>
      <w:pgMar w:top="799" w:right="1440" w:bottom="799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C3C" w:rsidRDefault="00A21C3C">
      <w:r>
        <w:separator/>
      </w:r>
    </w:p>
  </w:endnote>
  <w:endnote w:type="continuationSeparator" w:id="0">
    <w:p w:rsidR="00A21C3C" w:rsidRDefault="00A21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11"/>
      <w:gridCol w:w="3007"/>
      <w:gridCol w:w="3007"/>
    </w:tblGrid>
    <w:tr w:rsidR="00B32642"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B32642" w:rsidRDefault="00AD069C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B366DE">
            <w:rPr>
              <w:rFonts w:ascii="Times New Roman" w:hAnsi="Times New Roman" w:cs="Times New Roman"/>
              <w:noProof/>
              <w:sz w:val="20"/>
              <w:szCs w:val="20"/>
            </w:rPr>
            <w:t>26.06.2019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B32642" w:rsidRDefault="00AD069C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B32642" w:rsidRDefault="00AD069C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B366DE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B366DE">
            <w:rPr>
              <w:rFonts w:ascii="Times New Roman" w:hAnsi="Times New Roman" w:cs="Times New Roman"/>
              <w:noProof/>
              <w:sz w:val="20"/>
              <w:szCs w:val="20"/>
            </w:rPr>
            <w:t>22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11"/>
      <w:gridCol w:w="3007"/>
      <w:gridCol w:w="3007"/>
    </w:tblGrid>
    <w:tr w:rsidR="00B32642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B32642" w:rsidRDefault="00AD069C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B366DE">
            <w:rPr>
              <w:rFonts w:ascii="Times New Roman" w:hAnsi="Times New Roman" w:cs="Times New Roman"/>
              <w:noProof/>
              <w:sz w:val="20"/>
              <w:szCs w:val="20"/>
            </w:rPr>
            <w:t>26.06.2019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B32642" w:rsidRDefault="00AD069C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B32642" w:rsidRDefault="00AD069C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B366DE">
            <w:rPr>
              <w:rFonts w:ascii="Times New Roman" w:hAnsi="Times New Roman" w:cs="Times New Roman"/>
              <w:noProof/>
              <w:sz w:val="20"/>
              <w:szCs w:val="20"/>
            </w:rPr>
            <w:t>21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B366DE">
            <w:rPr>
              <w:rFonts w:ascii="Times New Roman" w:hAnsi="Times New Roman" w:cs="Times New Roman"/>
              <w:noProof/>
              <w:sz w:val="20"/>
              <w:szCs w:val="20"/>
            </w:rPr>
            <w:t>22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C3C" w:rsidRDefault="00A21C3C">
      <w:r>
        <w:separator/>
      </w:r>
    </w:p>
  </w:footnote>
  <w:footnote w:type="continuationSeparator" w:id="0">
    <w:p w:rsidR="00A21C3C" w:rsidRDefault="00A21C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642" w:rsidRDefault="00AD069C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сельского хозяйства, пищевой и перерабатывающей промышленности Камчатского края от 27 января 2014 г. N 29/14 "Об утверждении Порядка…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642" w:rsidRDefault="00AD069C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сельского хозяйства, пищевой и перерабатывающей промышленности…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523"/>
    <w:rsid w:val="00265484"/>
    <w:rsid w:val="00324BD9"/>
    <w:rsid w:val="00353B6A"/>
    <w:rsid w:val="004B6C9D"/>
    <w:rsid w:val="005B62FD"/>
    <w:rsid w:val="00615930"/>
    <w:rsid w:val="006D3523"/>
    <w:rsid w:val="007130B0"/>
    <w:rsid w:val="00767D6D"/>
    <w:rsid w:val="00803EE3"/>
    <w:rsid w:val="00884B97"/>
    <w:rsid w:val="00912EEA"/>
    <w:rsid w:val="00974FFB"/>
    <w:rsid w:val="009D620F"/>
    <w:rsid w:val="00A21C3C"/>
    <w:rsid w:val="00AD069C"/>
    <w:rsid w:val="00B32642"/>
    <w:rsid w:val="00B366DE"/>
    <w:rsid w:val="00BE257D"/>
    <w:rsid w:val="00BE3525"/>
    <w:rsid w:val="00F9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40E9955-8B88-4610-9A6E-A4BDAA3DC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25825869&amp;sub=0" TargetMode="External"/><Relationship Id="rId13" Type="http://schemas.openxmlformats.org/officeDocument/2006/relationships/hyperlink" Target="http://mobileonline.garant.ru/document?id=12012604&amp;sub=78" TargetMode="External"/><Relationship Id="rId18" Type="http://schemas.openxmlformats.org/officeDocument/2006/relationships/hyperlink" Target="http://mobileonline.garant.ru/document?id=70016264&amp;sub=1000" TargetMode="External"/><Relationship Id="rId26" Type="http://schemas.openxmlformats.org/officeDocument/2006/relationships/hyperlink" Target="http://mobileonline.garant.ru/document?id=12012604&amp;sub=78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mobileonline.garant.ru/document?id=25825869&amp;sub=10000" TargetMode="External"/><Relationship Id="rId12" Type="http://schemas.openxmlformats.org/officeDocument/2006/relationships/hyperlink" Target="http://mobileonline.garant.ru/document?id=25825869&amp;sub=0" TargetMode="External"/><Relationship Id="rId17" Type="http://schemas.openxmlformats.org/officeDocument/2006/relationships/hyperlink" Target="http://mobileonline.garant.ru/document?id=45471400&amp;sub=4" TargetMode="External"/><Relationship Id="rId25" Type="http://schemas.openxmlformats.org/officeDocument/2006/relationships/hyperlink" Target="http://mobileonline.garant.ru/document?id=12012604&amp;sub=78" TargetMode="External"/><Relationship Id="rId2" Type="http://schemas.openxmlformats.org/officeDocument/2006/relationships/styles" Target="styles.xml"/><Relationship Id="rId16" Type="http://schemas.openxmlformats.org/officeDocument/2006/relationships/hyperlink" Target="http://mobileonline.garant.ru/document?id=12041327&amp;sub=2000" TargetMode="External"/><Relationship Id="rId20" Type="http://schemas.openxmlformats.org/officeDocument/2006/relationships/header" Target="header1.xml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obileonline.garant.ru/document?id=25825869&amp;sub=10000" TargetMode="External"/><Relationship Id="rId24" Type="http://schemas.openxmlformats.org/officeDocument/2006/relationships/hyperlink" Target="http://mobileonline.garant.ru/document?id=25816556&amp;sub=0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mobileonline.garant.ru/document?id=70016264&amp;sub=1000" TargetMode="External"/><Relationship Id="rId23" Type="http://schemas.openxmlformats.org/officeDocument/2006/relationships/hyperlink" Target="http://mobileonline.garant.ru/document?id=25816556&amp;sub=1000" TargetMode="External"/><Relationship Id="rId28" Type="http://schemas.openxmlformats.org/officeDocument/2006/relationships/hyperlink" Target="http://mobileonline.garant.ru/document?id=25943798&amp;sub=0" TargetMode="External"/><Relationship Id="rId10" Type="http://schemas.openxmlformats.org/officeDocument/2006/relationships/hyperlink" Target="http://mobileonline.garant.ru/document?id=25825869&amp;sub=4000" TargetMode="External"/><Relationship Id="rId19" Type="http://schemas.openxmlformats.org/officeDocument/2006/relationships/hyperlink" Target="http://mobileonline.garant.ru/document?id=12041327&amp;sub=2000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?id=25925673&amp;sub=0" TargetMode="External"/><Relationship Id="rId14" Type="http://schemas.openxmlformats.org/officeDocument/2006/relationships/hyperlink" Target="http://mobileonline.garant.ru/document?id=71384172&amp;sub=0" TargetMode="External"/><Relationship Id="rId22" Type="http://schemas.openxmlformats.org/officeDocument/2006/relationships/hyperlink" Target="http://mobileonline.garant.ru/document?id=12012604&amp;sub=2" TargetMode="External"/><Relationship Id="rId27" Type="http://schemas.openxmlformats.org/officeDocument/2006/relationships/hyperlink" Target="http://mobileonline.garant.ru/document?id=455333&amp;sub=0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22</Pages>
  <Words>6470</Words>
  <Characters>36883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43267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Бакнина Ольга Николаевна</cp:lastModifiedBy>
  <cp:revision>18</cp:revision>
  <dcterms:created xsi:type="dcterms:W3CDTF">2019-06-23T21:50:00Z</dcterms:created>
  <dcterms:modified xsi:type="dcterms:W3CDTF">2019-06-26T00:06:00Z</dcterms:modified>
</cp:coreProperties>
</file>