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rFonts w:ascii="Times New Roman CYR" w:hAnsi="Times New Roman CYR"/>
          <w:sz w:val="24"/>
        </w:rPr>
      </w:pPr>
    </w:p>
    <w:p w14:paraId="02000000">
      <w:pPr>
        <w:ind/>
        <w:jc w:val="right"/>
        <w:rPr>
          <w:rFonts w:ascii="Arial" w:hAnsi="Arial"/>
          <w:b w:val="1"/>
          <w:color w:val="26282F"/>
          <w:sz w:val="20"/>
        </w:rPr>
      </w:pPr>
      <w:r>
        <w:rPr>
          <w:rFonts w:ascii="Arial" w:hAnsi="Arial"/>
          <w:b w:val="1"/>
          <w:color w:val="26282F"/>
          <w:sz w:val="20"/>
        </w:rPr>
        <w:t xml:space="preserve">Приложение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к </w:t>
      </w:r>
      <w:r>
        <w:rPr>
          <w:rFonts w:ascii="Arial" w:hAnsi="Arial"/>
          <w:b w:val="0"/>
          <w:color w:val="106BBE"/>
          <w:sz w:val="20"/>
        </w:rPr>
        <w:fldChar w:fldCharType="begin"/>
      </w:r>
      <w:r>
        <w:rPr>
          <w:rFonts w:ascii="Arial" w:hAnsi="Arial"/>
          <w:b w:val="0"/>
          <w:color w:val="106BBE"/>
          <w:sz w:val="20"/>
        </w:rPr>
        <w:instrText>HYPERLINK "https://internet.garant.ru/document/redirect/405950983/1000"</w:instrText>
      </w:r>
      <w:r>
        <w:rPr>
          <w:rFonts w:ascii="Arial" w:hAnsi="Arial"/>
          <w:b w:val="0"/>
          <w:color w:val="106BBE"/>
          <w:sz w:val="20"/>
        </w:rPr>
        <w:fldChar w:fldCharType="separate"/>
      </w:r>
      <w:r>
        <w:rPr>
          <w:rFonts w:ascii="Arial" w:hAnsi="Arial"/>
          <w:b w:val="0"/>
          <w:color w:val="106BBE"/>
          <w:sz w:val="20"/>
        </w:rPr>
        <w:t>Порядку</w:t>
      </w:r>
      <w:r>
        <w:rPr>
          <w:rFonts w:ascii="Arial" w:hAnsi="Arial"/>
          <w:b w:val="0"/>
          <w:color w:val="106BBE"/>
          <w:sz w:val="20"/>
        </w:rPr>
        <w:fldChar w:fldCharType="end"/>
      </w:r>
      <w:r>
        <w:rPr>
          <w:rFonts w:ascii="Arial" w:hAnsi="Arial"/>
          <w:b w:val="1"/>
          <w:color w:val="26282F"/>
          <w:sz w:val="20"/>
        </w:rPr>
        <w:t xml:space="preserve"> предоставления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сельскохозяйственным товаропроизводителям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субсидии на возмещение части затрат на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стимулирование увеличения производства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 xml:space="preserve">овощей открытого грунта, и проведения </w:t>
      </w:r>
      <w:r>
        <w:rPr>
          <w:rFonts w:ascii="Arial" w:hAnsi="Arial"/>
          <w:b w:val="1"/>
          <w:color w:val="26282F"/>
          <w:sz w:val="20"/>
        </w:rPr>
        <w:br/>
      </w:r>
      <w:r>
        <w:rPr>
          <w:rFonts w:ascii="Arial" w:hAnsi="Arial"/>
          <w:b w:val="1"/>
          <w:color w:val="26282F"/>
          <w:sz w:val="20"/>
        </w:rPr>
        <w:t>отбора получателей субсидии</w:t>
      </w:r>
    </w:p>
    <w:p w14:paraId="03000000">
      <w:pPr>
        <w:rPr>
          <w:rFonts w:ascii="Times New Roman CYR" w:hAnsi="Times New Roman CYR"/>
          <w:sz w:val="24"/>
        </w:rPr>
      </w:pPr>
    </w:p>
    <w:p w14:paraId="04000000">
      <w:pPr>
        <w:pStyle w:val="Style_1"/>
        <w:ind/>
        <w:jc w:val="center"/>
        <w:rPr>
          <w:b w:val="0"/>
        </w:rPr>
      </w:pPr>
      <w:r>
        <w:rPr>
          <w:b w:val="0"/>
        </w:rPr>
        <w:t xml:space="preserve">Справка-расчет </w:t>
      </w:r>
      <w:r>
        <w:rPr>
          <w:b w:val="0"/>
        </w:rPr>
        <w:br/>
      </w:r>
      <w:r>
        <w:rPr>
          <w:b w:val="0"/>
        </w:rPr>
        <w:t>на получение в 20___ году субсидии сельскохозяйственным товаропроизводителям на возмещение части затрат на стимулирование увеличения производства овощей открытого грунта</w:t>
      </w:r>
    </w:p>
    <w:p w14:paraId="05000000">
      <w:pPr>
        <w:rPr>
          <w:rFonts w:ascii="Times New Roman CYR" w:hAnsi="Times New Roman CYR"/>
          <w:sz w:val="24"/>
        </w:rPr>
      </w:pPr>
    </w:p>
    <w:p w14:paraId="06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__________________________________________________________________________</w:t>
      </w:r>
    </w:p>
    <w:p w14:paraId="07000000">
      <w:pPr>
        <w:ind/>
        <w:jc w:val="center"/>
        <w:rPr>
          <w:rFonts w:ascii="Times New Roman CYR" w:hAnsi="Times New Roman CYR"/>
          <w:sz w:val="24"/>
        </w:rPr>
      </w:pPr>
      <w:r>
        <w:rPr>
          <w:rFonts w:ascii="Times New Roman CYR" w:hAnsi="Times New Roman CYR"/>
          <w:sz w:val="24"/>
        </w:rPr>
        <w:t>(полное и (или) сокращенное наименование получателя субсидии)</w:t>
      </w:r>
    </w:p>
    <w:p w14:paraId="08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987"/>
        <w:gridCol w:w="3507"/>
        <w:gridCol w:w="2710"/>
        <w:gridCol w:w="2554"/>
      </w:tblGrid>
      <w:t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9000000">
            <w:pPr>
              <w:ind w:firstLine="0" w:left="0"/>
              <w:jc w:val="center"/>
            </w:pPr>
            <w:r>
              <w:t>N п/п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A000000">
            <w:pPr>
              <w:ind w:firstLine="0" w:left="0"/>
              <w:jc w:val="center"/>
            </w:pPr>
            <w:r>
              <w:t>Объем произведенных овощей открытого грунта за год, предшествующий году получения субсидии (тыс. тонн)</w:t>
            </w:r>
          </w:p>
        </w:tc>
        <w:tc>
          <w:tcPr>
            <w:tcW w:type="dxa" w:w="2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B000000">
            <w:pPr>
              <w:ind w:firstLine="0" w:left="0"/>
              <w:jc w:val="center"/>
            </w:pPr>
            <w:r>
              <w:t>Ставка субсидии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C000000">
            <w:pPr>
              <w:ind w:firstLine="0" w:left="0"/>
              <w:jc w:val="center"/>
            </w:pPr>
            <w:r>
              <w:t>Потребность в субсидии, рублей</w:t>
            </w:r>
          </w:p>
        </w:tc>
      </w:tr>
      <w:t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D000000">
            <w:pPr>
              <w:ind w:firstLine="0" w:left="0"/>
              <w:jc w:val="center"/>
            </w:pPr>
            <w:r>
              <w:t>1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E000000">
            <w:pPr>
              <w:ind w:firstLine="0" w:left="0"/>
              <w:jc w:val="center"/>
            </w:pPr>
            <w:r>
              <w:t>2</w:t>
            </w:r>
          </w:p>
        </w:tc>
        <w:tc>
          <w:tcPr>
            <w:tcW w:type="dxa" w:w="2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0F000000">
            <w:pPr>
              <w:ind w:firstLine="0" w:left="0"/>
              <w:jc w:val="center"/>
            </w:pPr>
            <w:r>
              <w:t>3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0000000">
            <w:pPr>
              <w:ind w:firstLine="0" w:left="0"/>
              <w:jc w:val="center"/>
            </w:pPr>
            <w:r>
              <w:t>4</w:t>
            </w:r>
          </w:p>
        </w:tc>
      </w:tr>
      <w:tr>
        <w:tc>
          <w:tcPr>
            <w:tcW w:type="dxa" w:w="98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1000000">
            <w:pPr>
              <w:ind w:firstLine="0" w:left="0"/>
              <w:jc w:val="center"/>
            </w:pPr>
            <w:r>
              <w:t>1.</w:t>
            </w:r>
          </w:p>
        </w:tc>
        <w:tc>
          <w:tcPr>
            <w:tcW w:type="dxa" w:w="350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2000000">
            <w:pPr>
              <w:ind w:firstLine="0" w:left="0"/>
              <w:jc w:val="both"/>
            </w:pPr>
          </w:p>
        </w:tc>
        <w:tc>
          <w:tcPr>
            <w:tcW w:type="dxa" w:w="27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3000000">
            <w:pPr>
              <w:ind w:firstLine="0" w:left="0"/>
              <w:jc w:val="center"/>
            </w:pPr>
            <w:r>
              <w:t>Х</w:t>
            </w:r>
          </w:p>
        </w:tc>
        <w:tc>
          <w:tcPr>
            <w:tcW w:type="dxa" w:w="25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4000000">
            <w:pPr>
              <w:ind w:firstLine="0" w:left="0"/>
              <w:jc w:val="both"/>
            </w:pPr>
          </w:p>
        </w:tc>
      </w:tr>
    </w:tbl>
    <w:p w14:paraId="15000000">
      <w:pPr>
        <w:rPr>
          <w:rFonts w:ascii="Times New Roman CYR" w:hAnsi="Times New Roman CYR"/>
          <w:sz w:val="24"/>
        </w:rPr>
      </w:pPr>
    </w:p>
    <w:tbl>
      <w:tblPr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</w:tblBorders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3259"/>
        <w:gridCol w:w="445"/>
        <w:gridCol w:w="2059"/>
        <w:gridCol w:w="799"/>
        <w:gridCol w:w="2759"/>
      </w:tblGrid>
      <w:tr>
        <w:tc>
          <w:tcPr>
            <w:tcW w:type="dxa" w:w="32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ind w:firstLine="0" w:left="0"/>
              <w:jc w:val="both"/>
            </w:pPr>
            <w:r>
              <w:t>Участник отбора</w:t>
            </w:r>
          </w:p>
        </w:tc>
        <w:tc>
          <w:tcPr>
            <w:tcW w:type="dxa" w:w="4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7000000">
            <w:pPr>
              <w:ind w:firstLine="0" w:left="0"/>
              <w:jc w:val="both"/>
            </w:pPr>
          </w:p>
        </w:tc>
        <w:tc>
          <w:tcPr>
            <w:tcW w:type="dxa" w:w="205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ind w:firstLine="0" w:left="0"/>
              <w:jc w:val="both"/>
            </w:pPr>
          </w:p>
        </w:tc>
        <w:tc>
          <w:tcPr>
            <w:tcW w:type="dxa" w:w="7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9000000">
            <w:pPr>
              <w:ind w:firstLine="0" w:left="0"/>
              <w:jc w:val="both"/>
            </w:pPr>
          </w:p>
        </w:tc>
        <w:tc>
          <w:tcPr>
            <w:tcW w:type="dxa" w:w="2759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A000000">
            <w:pPr>
              <w:ind w:firstLine="0" w:left="0"/>
              <w:jc w:val="both"/>
            </w:pPr>
          </w:p>
        </w:tc>
      </w:tr>
      <w:tr>
        <w:tc>
          <w:tcPr>
            <w:tcW w:type="dxa" w:w="32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B000000">
            <w:pPr>
              <w:ind w:firstLine="0" w:left="0"/>
              <w:jc w:val="both"/>
            </w:pPr>
          </w:p>
        </w:tc>
        <w:tc>
          <w:tcPr>
            <w:tcW w:type="dxa" w:w="4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C000000">
            <w:pPr>
              <w:ind w:firstLine="0" w:left="0"/>
              <w:jc w:val="both"/>
            </w:pPr>
          </w:p>
        </w:tc>
        <w:tc>
          <w:tcPr>
            <w:tcW w:type="dxa" w:w="205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D000000">
            <w:pPr>
              <w:ind w:firstLine="0" w:left="0"/>
              <w:jc w:val="center"/>
            </w:pPr>
            <w:r>
              <w:t>(подпись)</w:t>
            </w:r>
          </w:p>
        </w:tc>
        <w:tc>
          <w:tcPr>
            <w:tcW w:type="dxa" w:w="7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E000000">
            <w:pPr>
              <w:ind w:firstLine="0" w:left="0"/>
              <w:jc w:val="both"/>
            </w:pPr>
          </w:p>
        </w:tc>
        <w:tc>
          <w:tcPr>
            <w:tcW w:type="dxa" w:w="2759"/>
            <w:tcBorders>
              <w:top w:color="000000" w:sz="4" w:val="single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F000000">
            <w:pPr>
              <w:ind w:firstLine="0" w:left="0"/>
              <w:jc w:val="center"/>
            </w:pPr>
            <w:r>
              <w:t>(Ф.И.О. (при наличии)</w:t>
            </w:r>
          </w:p>
        </w:tc>
      </w:tr>
      <w:tr>
        <w:tc>
          <w:tcPr>
            <w:tcW w:type="dxa" w:w="32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0000000">
            <w:pPr>
              <w:ind w:firstLine="0" w:left="0"/>
              <w:jc w:val="both"/>
            </w:pPr>
            <w:r>
              <w:t>МП (при наличии)</w:t>
            </w:r>
          </w:p>
        </w:tc>
        <w:tc>
          <w:tcPr>
            <w:tcW w:type="dxa" w:w="4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1000000">
            <w:pPr>
              <w:ind w:firstLine="0" w:left="0"/>
              <w:jc w:val="both"/>
            </w:pPr>
          </w:p>
        </w:tc>
        <w:tc>
          <w:tcPr>
            <w:tcW w:type="dxa" w:w="20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2000000">
            <w:pPr>
              <w:ind w:firstLine="0" w:left="0"/>
              <w:jc w:val="both"/>
            </w:pPr>
          </w:p>
        </w:tc>
        <w:tc>
          <w:tcPr>
            <w:tcW w:type="dxa" w:w="79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3000000">
            <w:pPr>
              <w:ind w:firstLine="0" w:left="0"/>
              <w:jc w:val="both"/>
            </w:pPr>
          </w:p>
        </w:tc>
        <w:tc>
          <w:tcPr>
            <w:tcW w:type="dxa" w:w="27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4000000">
            <w:pPr>
              <w:ind w:firstLine="0" w:left="0"/>
              <w:jc w:val="both"/>
            </w:pPr>
          </w:p>
        </w:tc>
      </w:tr>
      <w:tr>
        <w:tc>
          <w:tcPr>
            <w:tcW w:type="dxa" w:w="32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5000000">
            <w:pPr>
              <w:ind w:firstLine="0" w:left="0"/>
              <w:jc w:val="both"/>
            </w:pPr>
            <w:r>
              <w:t>Ф.И.О. (при наличии) исполнителя</w:t>
            </w:r>
          </w:p>
        </w:tc>
        <w:tc>
          <w:tcPr>
            <w:tcW w:type="dxa" w:w="4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6000000">
            <w:pPr>
              <w:ind w:firstLine="0" w:left="0"/>
              <w:jc w:val="both"/>
            </w:pPr>
          </w:p>
        </w:tc>
        <w:tc>
          <w:tcPr>
            <w:tcW w:type="dxa" w:w="5617"/>
            <w:gridSpan w:val="3"/>
            <w:tcBorders>
              <w:top w:sz="4" w:val="nil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7000000">
            <w:pPr>
              <w:ind w:firstLine="0" w:left="0"/>
              <w:jc w:val="both"/>
            </w:pPr>
          </w:p>
        </w:tc>
      </w:tr>
      <w:tr>
        <w:tc>
          <w:tcPr>
            <w:tcW w:type="dxa" w:w="3259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8000000">
            <w:pPr>
              <w:ind w:firstLine="0" w:left="0"/>
              <w:jc w:val="both"/>
            </w:pPr>
            <w:r>
              <w:t>контактный телефон</w:t>
            </w:r>
          </w:p>
        </w:tc>
        <w:tc>
          <w:tcPr>
            <w:tcW w:type="dxa" w:w="445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9000000">
            <w:pPr>
              <w:ind w:firstLine="0" w:left="0"/>
              <w:jc w:val="both"/>
            </w:pPr>
          </w:p>
        </w:tc>
        <w:tc>
          <w:tcPr>
            <w:tcW w:type="dxa" w:w="5617"/>
            <w:gridSpan w:val="3"/>
            <w:tcBorders>
              <w:top w:color="000000" w:sz="4" w:val="single"/>
              <w:left w:sz="4" w:val="nil"/>
              <w:bottom w:color="000000" w:sz="4" w:val="single"/>
              <w:right w:sz="4" w:val="nil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2A000000">
            <w:pPr>
              <w:ind w:firstLine="0" w:left="0"/>
              <w:jc w:val="both"/>
            </w:pPr>
          </w:p>
        </w:tc>
      </w:tr>
    </w:tbl>
    <w:p w14:paraId="2B000000">
      <w:pPr>
        <w:pStyle w:val="Style_2"/>
      </w:pP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2025-04-17T02:05:23Z</dcterms:modified>
</cp:coreProperties>
</file>