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"https://internet.garant.ru/document/redirect/405951005/1000"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на возмещение части затрат, связанных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приобретением и доставкой семян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для выращивания однолетних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многолетних трав, зерновых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зернобобовых культур,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 w:firstLine="698" w:left="0"/>
        <w:jc w:val="right"/>
        <w:rPr>
          <w:rFonts w:ascii="Times New Roman CYR" w:hAnsi="Times New Roman CYR"/>
          <w:sz w:val="24"/>
        </w:rPr>
      </w:pPr>
      <w:r>
        <w:rPr>
          <w:rFonts w:ascii="Times New Roman" w:hAnsi="Times New Roman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в 20___ году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</w:t>
      </w:r>
    </w:p>
    <w:p w14:paraId="06000000">
      <w:pPr>
        <w:pStyle w:val="Style_1"/>
        <w:spacing w:after="0"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</w:t>
      </w:r>
    </w:p>
    <w:p w14:paraId="07000000">
      <w:pPr>
        <w:pStyle w:val="Style_1"/>
        <w:spacing w:after="0" w:before="0"/>
        <w:ind/>
        <w:jc w:val="center"/>
        <w:rPr>
          <w:b w:val="0"/>
          <w:sz w:val="28"/>
        </w:rPr>
      </w:pPr>
      <w:r>
        <w:rPr>
          <w:b w:val="0"/>
          <w:sz w:val="28"/>
        </w:rPr>
        <w:t>(полное и (или) сокращенное наименование получателя субсидии)</w:t>
      </w:r>
    </w:p>
    <w:p w14:paraId="08000000">
      <w:pPr>
        <w:spacing w:after="0" w:before="0"/>
        <w:ind/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2045"/>
        <w:gridCol w:w="1326"/>
        <w:gridCol w:w="1334"/>
        <w:gridCol w:w="1387"/>
        <w:gridCol w:w="1358"/>
        <w:gridCol w:w="1714"/>
      </w:tblGrid>
      <w:tr>
        <w:tc>
          <w:tcPr>
            <w:tcW w:type="dxa" w:w="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045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Наименование семян для выращивания однолетних и многолетних трав, зерновых и зернобобовых культур</w:t>
            </w:r>
          </w:p>
        </w:tc>
        <w:tc>
          <w:tcPr>
            <w:tcW w:type="dxa" w:w="1326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Количество, тонн</w:t>
            </w:r>
          </w:p>
        </w:tc>
        <w:tc>
          <w:tcPr>
            <w:tcW w:type="dxa" w:w="2721"/>
            <w:gridSpan w:val="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Стоимость приобретения с учетом стоимости доставки, рублей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Ставка субсидии, 80%</w:t>
            </w:r>
          </w:p>
        </w:tc>
        <w:tc>
          <w:tcPr>
            <w:tcW w:type="dxa" w:w="1714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2045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326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33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всего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в том числе транспортные расходы</w:t>
            </w:r>
          </w:p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1714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center"/>
            </w:pPr>
            <w:r>
              <w:t>6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center"/>
            </w:pPr>
            <w:r>
              <w:t>7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center"/>
            </w:pPr>
            <w:r>
              <w:t>X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204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138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center"/>
            </w:pPr>
            <w:r>
              <w:t>X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</w:tr>
    </w:tbl>
    <w:p w14:paraId="26000000">
      <w:pPr>
        <w:rPr>
          <w:rFonts w:ascii="Times New Roman CYR" w:hAnsi="Times New Roman CYR"/>
          <w:sz w:val="24"/>
        </w:rPr>
      </w:pPr>
    </w:p>
    <w:p w14:paraId="27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Участник отбора____________________________________________</w:t>
      </w:r>
    </w:p>
    <w:p w14:paraId="28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(подпись) (Ф.И.О. (при наличии)</w:t>
      </w:r>
    </w:p>
    <w:p w14:paraId="29000000">
      <w:pPr>
        <w:rPr>
          <w:rFonts w:ascii="Times New Roman CYR" w:hAnsi="Times New Roman CYR"/>
          <w:sz w:val="24"/>
        </w:rPr>
      </w:pPr>
    </w:p>
    <w:p w14:paraId="2A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МП (при наличии)</w:t>
      </w:r>
    </w:p>
    <w:p w14:paraId="2B000000">
      <w:pPr>
        <w:rPr>
          <w:rFonts w:ascii="Times New Roman CYR" w:hAnsi="Times New Roman CYR"/>
          <w:sz w:val="24"/>
        </w:rPr>
      </w:pPr>
    </w:p>
    <w:p w14:paraId="2C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Ф.И.О. (при наличии) исполнителя_____________________________</w:t>
      </w:r>
    </w:p>
    <w:p w14:paraId="2D000000">
      <w:pPr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контактный телефон _______________________________________.</w:t>
      </w:r>
    </w:p>
    <w:p w14:paraId="2E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2025-04-16T04:27:54Z</dcterms:modified>
</cp:coreProperties>
</file>