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Приложение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instrText>HYPERLINK "https://internet.garant.ru/#/document/406064955/entry/1000"</w:instrTex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t>Порядку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предоставления субсидии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на возмещение части затрат, связанных с убоем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сельскохозяйственных животных в специализированном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месте убоя животных, и проведения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отбора получателей субсидии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(с изменениями от 19 мая, 18 октября 2023 г.)</w:t>
      </w:r>
    </w:p>
    <w:p w14:paraId="02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Форма</w:t>
      </w:r>
    </w:p>
    <w:p w14:paraId="03000000">
      <w:pPr>
        <w:spacing w:after="0" w:before="0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Справка-расчет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на получение в _______________ 20__ года субсидии на возмещение части затрат, связанных с убоем сельскохозяйственных животных в специализированном месте убоя животных</w:t>
      </w:r>
    </w:p>
    <w:p w14:paraId="04000000">
      <w:pPr>
        <w:spacing w:after="0" w:before="0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___________________________________________________________________________________________________</w:t>
      </w:r>
    </w:p>
    <w:p w14:paraId="05000000">
      <w:pPr>
        <w:spacing w:after="0" w:before="0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(полное и (или) сокращенное наименование получателя субсидии)</w:t>
      </w:r>
    </w:p>
    <w:p w14:paraId="06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</w:p>
    <w:tbl>
      <w:tblPr>
        <w:tblW w:type="auto" w:w="0"/>
        <w:tblLayout w:type="fixed"/>
      </w:tblPr>
      <w:tblGrid>
        <w:gridCol w:w="2505"/>
        <w:gridCol w:w="1369"/>
        <w:gridCol w:w="2565"/>
        <w:gridCol w:w="1732"/>
        <w:gridCol w:w="1695"/>
      </w:tblGrid>
      <w:tr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00000">
            <w:pPr>
              <w:spacing w:after="0" w:before="0"/>
              <w:ind w:firstLine="0" w:left="150" w:right="150"/>
              <w:jc w:val="center"/>
            </w:pPr>
            <w:r>
              <w:t>Наименование сельскохозяйственных животных</w:t>
            </w:r>
          </w:p>
        </w:tc>
        <w:tc>
          <w:tcPr>
            <w:tcW w:type="dxa" w:w="1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00000">
            <w:pPr>
              <w:spacing w:after="0" w:before="0"/>
              <w:ind w:firstLine="0" w:left="150" w:right="150"/>
              <w:jc w:val="center"/>
            </w:pPr>
            <w:r>
              <w:t>Кол-во голов</w:t>
            </w:r>
          </w:p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00000">
            <w:pPr>
              <w:spacing w:after="0" w:before="0"/>
              <w:ind w:firstLine="0" w:left="150" w:right="150"/>
              <w:jc w:val="center"/>
            </w:pPr>
            <w:r>
              <w:t>Затраты, связанные с убоем сельскохозяйственных животных в специализированном месте убоя животных (тыс. рублей)</w:t>
            </w:r>
          </w:p>
        </w:tc>
        <w:tc>
          <w:tcPr>
            <w:tcW w:type="dxa" w:w="1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00000">
            <w:pPr>
              <w:spacing w:after="0" w:before="0"/>
              <w:ind w:firstLine="0" w:left="150" w:right="150"/>
              <w:jc w:val="center"/>
            </w:pPr>
            <w:r>
              <w:t>Ставка субсидии (50%)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00000">
            <w:pPr>
              <w:spacing w:after="0" w:before="0"/>
              <w:ind w:firstLine="0" w:left="150" w:right="150"/>
              <w:jc w:val="center"/>
            </w:pPr>
            <w:r>
              <w:t>Размер субсидии (тыс. рублей)</w:t>
            </w:r>
          </w:p>
        </w:tc>
      </w:tr>
      <w:tr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00000">
            <w:pPr>
              <w:spacing w:after="0" w:before="0"/>
              <w:ind w:firstLine="0" w:left="150" w:right="150"/>
              <w:jc w:val="center"/>
            </w:pPr>
            <w:r>
              <w:t>1</w:t>
            </w:r>
          </w:p>
        </w:tc>
        <w:tc>
          <w:tcPr>
            <w:tcW w:type="dxa" w:w="1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00000">
            <w:pPr>
              <w:spacing w:after="0" w:before="0"/>
              <w:ind w:firstLine="0" w:left="150" w:right="150"/>
              <w:jc w:val="center"/>
            </w:pPr>
            <w:r>
              <w:t>2</w:t>
            </w:r>
          </w:p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00000">
            <w:pPr>
              <w:spacing w:after="0" w:before="0"/>
              <w:ind w:firstLine="0" w:left="150" w:right="150"/>
              <w:jc w:val="center"/>
            </w:pPr>
            <w:r>
              <w:t>3</w:t>
            </w:r>
          </w:p>
        </w:tc>
        <w:tc>
          <w:tcPr>
            <w:tcW w:type="dxa" w:w="1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00000">
            <w:pPr>
              <w:spacing w:after="0" w:before="0"/>
              <w:ind w:firstLine="0" w:left="150" w:right="150"/>
              <w:jc w:val="center"/>
            </w:pPr>
            <w:r>
              <w:t>4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00000">
            <w:pPr>
              <w:spacing w:after="0" w:before="0"/>
              <w:ind w:firstLine="0" w:left="150" w:right="150"/>
              <w:jc w:val="center"/>
            </w:pPr>
            <w:r>
              <w:t>5 = гр. 3 * гр. 4</w:t>
            </w:r>
          </w:p>
        </w:tc>
      </w:tr>
      <w:tr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00000">
            <w:pPr>
              <w:spacing w:after="0" w:before="0"/>
              <w:ind w:firstLine="0" w:left="150" w:right="150"/>
              <w:jc w:val="center"/>
            </w:pPr>
            <w:r>
              <w:t>Свиньи</w:t>
            </w:r>
          </w:p>
        </w:tc>
        <w:tc>
          <w:tcPr>
            <w:tcW w:type="dxa" w:w="1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00000">
            <w:pPr>
              <w:spacing w:after="0" w:before="0"/>
              <w:ind w:firstLine="0" w:left="150" w:right="150"/>
              <w:jc w:val="center"/>
            </w:pPr>
            <w:r>
              <w:t>Мелкий рогатый скот</w:t>
            </w:r>
          </w:p>
        </w:tc>
        <w:tc>
          <w:tcPr>
            <w:tcW w:type="dxa" w:w="1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A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00000">
            <w:pPr>
              <w:spacing w:after="0" w:before="0"/>
              <w:ind w:firstLine="0" w:left="150" w:right="150"/>
              <w:jc w:val="center"/>
            </w:pPr>
            <w:r>
              <w:t>Крупный рогатый скот</w:t>
            </w:r>
          </w:p>
        </w:tc>
        <w:tc>
          <w:tcPr>
            <w:tcW w:type="dxa" w:w="1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0000000">
            <w:pPr>
              <w:spacing w:after="0" w:before="0"/>
              <w:ind w:firstLine="0" w:left="150" w:right="150"/>
              <w:jc w:val="center"/>
            </w:pPr>
            <w:r>
              <w:t>Лошади</w:t>
            </w:r>
          </w:p>
        </w:tc>
        <w:tc>
          <w:tcPr>
            <w:tcW w:type="dxa" w:w="1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2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3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4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2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5000000">
            <w:pPr>
              <w:spacing w:after="0" w:before="0"/>
              <w:ind w:firstLine="0" w:left="150" w:right="150"/>
              <w:jc w:val="center"/>
            </w:pPr>
            <w:r>
              <w:t>Итого</w:t>
            </w:r>
          </w:p>
        </w:tc>
        <w:tc>
          <w:tcPr>
            <w:tcW w:type="dxa" w:w="13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6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5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7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8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6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9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2A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</w:p>
    <w:tbl>
      <w:tblPr>
        <w:tblW w:type="auto" w:w="0"/>
        <w:tblLayout w:type="fixed"/>
      </w:tblPr>
      <w:tblGrid>
        <w:gridCol w:w="4195"/>
        <w:gridCol w:w="2685"/>
        <w:gridCol w:w="330"/>
        <w:gridCol w:w="2655"/>
      </w:tblGrid>
      <w:tr>
        <w:trPr>
          <w:trHeight w:hRule="atLeast" w:val="226"/>
        </w:trPr>
        <w:tc>
          <w:tcPr>
            <w:tcW w:type="dxa" w:w="4195"/>
            <w:vMerge w:val="restart"/>
            <w:shd w:fill="FFFFFF" w:val="clear"/>
            <w:vAlign w:val="top"/>
          </w:tcPr>
          <w:p w14:paraId="2B000000">
            <w:pPr>
              <w:spacing w:after="0" w:before="0"/>
              <w:ind w:firstLine="0" w:left="150" w:right="150"/>
            </w:pPr>
            <w:r>
              <w:t>Получатель субсидии</w:t>
            </w:r>
          </w:p>
        </w:tc>
        <w:tc>
          <w:tcPr>
            <w:tcW w:type="dxa" w:w="2685"/>
            <w:tcBorders>
              <w:bottom w:color="000000" w:sz="6" w:val="single"/>
            </w:tcBorders>
            <w:shd w:fill="FFFFFF" w:val="clear"/>
            <w:vAlign w:val="top"/>
          </w:tcPr>
          <w:p w14:paraId="2C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30"/>
            <w:shd w:fill="FFFFFF" w:val="clear"/>
            <w:vAlign w:val="top"/>
          </w:tcPr>
          <w:p w14:paraId="2D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655"/>
            <w:tcBorders>
              <w:bottom w:color="000000" w:sz="6" w:val="single"/>
            </w:tcBorders>
            <w:shd w:fill="FFFFFF" w:val="clear"/>
            <w:vAlign w:val="top"/>
          </w:tcPr>
          <w:p w14:paraId="2E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195"/>
            <w:gridSpan w:val="1"/>
            <w:vMerge w:val="continue"/>
            <w:shd w:fill="FFFFFF" w:val="clear"/>
            <w:vAlign w:val="top"/>
          </w:tcPr>
          <w:p/>
        </w:tc>
        <w:tc>
          <w:tcPr>
            <w:tcW w:type="dxa" w:w="2685"/>
            <w:tcBorders>
              <w:top w:color="000000" w:sz="6" w:val="single"/>
            </w:tcBorders>
            <w:shd w:fill="FFFFFF" w:val="clear"/>
            <w:vAlign w:val="top"/>
          </w:tcPr>
          <w:p w14:paraId="2F000000">
            <w:pPr>
              <w:spacing w:after="0" w:before="0"/>
              <w:ind w:firstLine="0" w:left="150" w:right="150"/>
              <w:jc w:val="center"/>
            </w:pPr>
            <w:r>
              <w:t>(подпись)</w:t>
            </w:r>
          </w:p>
        </w:tc>
        <w:tc>
          <w:tcPr>
            <w:tcW w:type="dxa" w:w="330"/>
            <w:shd w:fill="FFFFFF" w:val="clear"/>
            <w:vAlign w:val="top"/>
          </w:tcPr>
          <w:p w14:paraId="30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2655"/>
            <w:tcBorders>
              <w:top w:color="000000" w:sz="6" w:val="single"/>
            </w:tcBorders>
            <w:shd w:fill="FFFFFF" w:val="clear"/>
            <w:vAlign w:val="top"/>
          </w:tcPr>
          <w:p w14:paraId="31000000">
            <w:pPr>
              <w:spacing w:after="0" w:before="0"/>
              <w:ind w:firstLine="0" w:left="150" w:right="150"/>
              <w:jc w:val="center"/>
            </w:pPr>
            <w:r>
              <w:t>(Ф.И.О. (при наличии)</w:t>
            </w:r>
          </w:p>
        </w:tc>
      </w:tr>
      <w:tr>
        <w:tc>
          <w:tcPr>
            <w:tcW w:type="dxa" w:w="4195"/>
            <w:shd w:fill="FFFFFF" w:val="clear"/>
            <w:vAlign w:val="top"/>
          </w:tcPr>
          <w:p w14:paraId="32000000">
            <w:pPr>
              <w:spacing w:after="0" w:before="0"/>
              <w:ind w:firstLine="0" w:left="150" w:right="150"/>
            </w:pPr>
            <w:r>
              <w:t>МП (при наличии)</w:t>
            </w:r>
          </w:p>
        </w:tc>
        <w:tc>
          <w:tcPr>
            <w:tcW w:type="dxa" w:w="5670"/>
            <w:gridSpan w:val="3"/>
            <w:shd w:fill="FFFFFF" w:val="clear"/>
            <w:vAlign w:val="top"/>
          </w:tcPr>
          <w:p w14:paraId="33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195"/>
            <w:shd w:fill="FFFFFF" w:val="clear"/>
            <w:vAlign w:val="top"/>
          </w:tcPr>
          <w:p w14:paraId="34000000">
            <w:pPr>
              <w:spacing w:after="0" w:before="0"/>
              <w:ind w:firstLine="0" w:left="150" w:right="150"/>
            </w:pPr>
            <w:r>
              <w:t>Ф.И.О. (при наличии) исполнителя</w:t>
            </w:r>
          </w:p>
        </w:tc>
        <w:tc>
          <w:tcPr>
            <w:tcW w:type="dxa" w:w="5670"/>
            <w:gridSpan w:val="3"/>
            <w:shd w:fill="FFFFFF" w:val="clear"/>
            <w:vAlign w:val="top"/>
          </w:tcPr>
          <w:p w14:paraId="35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195"/>
            <w:shd w:fill="FFFFFF" w:val="clear"/>
            <w:vAlign w:val="top"/>
          </w:tcPr>
          <w:p w14:paraId="36000000">
            <w:pPr>
              <w:spacing w:after="0" w:before="0"/>
              <w:ind w:firstLine="0" w:left="150" w:right="150"/>
            </w:pPr>
            <w:r>
              <w:t>контактный телефон</w:t>
            </w:r>
          </w:p>
        </w:tc>
        <w:tc>
          <w:tcPr>
            <w:tcW w:type="dxa" w:w="5670"/>
            <w:gridSpan w:val="3"/>
            <w:shd w:fill="FFFFFF" w:val="clear"/>
            <w:vAlign w:val="top"/>
          </w:tcPr>
          <w:p w14:paraId="37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9865"/>
            <w:gridSpan w:val="4"/>
            <w:shd w:fill="FFFFFF" w:val="clear"/>
            <w:vAlign w:val="top"/>
          </w:tcPr>
          <w:p w14:paraId="38000000">
            <w:pPr>
              <w:spacing w:after="0" w:before="0"/>
              <w:ind w:firstLine="0" w:left="150" w:right="150"/>
            </w:pPr>
            <w:r>
              <w:t>"__" _____________ 20___ г.</w:t>
            </w:r>
          </w:p>
        </w:tc>
      </w:tr>
    </w:tbl>
    <w:p w14:paraId="39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2025-04-13T22:06:50Z</dcterms:modified>
</cp:coreProperties>
</file>