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0D1" w:rsidRDefault="00784281" w:rsidP="0078428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84281">
        <w:rPr>
          <w:rFonts w:ascii="Times New Roman" w:hAnsi="Times New Roman"/>
          <w:b/>
          <w:sz w:val="28"/>
        </w:rPr>
        <w:t>О внесении изменени</w:t>
      </w:r>
      <w:r w:rsidR="00D714B0">
        <w:rPr>
          <w:rFonts w:ascii="Times New Roman" w:hAnsi="Times New Roman"/>
          <w:b/>
          <w:sz w:val="28"/>
        </w:rPr>
        <w:t>й</w:t>
      </w:r>
      <w:bookmarkStart w:id="1" w:name="_GoBack"/>
      <w:bookmarkEnd w:id="1"/>
      <w:r w:rsidRPr="00784281">
        <w:rPr>
          <w:rFonts w:ascii="Times New Roman" w:hAnsi="Times New Roman"/>
          <w:b/>
          <w:sz w:val="28"/>
        </w:rPr>
        <w:t xml:space="preserve"> в приложение к постановлению </w:t>
      </w:r>
      <w:r>
        <w:rPr>
          <w:rFonts w:ascii="Times New Roman" w:hAnsi="Times New Roman"/>
          <w:b/>
          <w:sz w:val="28"/>
        </w:rPr>
        <w:t>П</w:t>
      </w:r>
      <w:r w:rsidRPr="00784281">
        <w:rPr>
          <w:rFonts w:ascii="Times New Roman" w:hAnsi="Times New Roman"/>
          <w:b/>
          <w:sz w:val="28"/>
        </w:rPr>
        <w:t>равительства Камчатского края от 25.04.2022 № 208-П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субсидии»</w:t>
      </w: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784281" w:rsidRDefault="00784281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281" w:rsidRPr="005A0200" w:rsidRDefault="00122CB7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 xml:space="preserve">1. </w:t>
      </w:r>
      <w:r w:rsidR="00784281" w:rsidRPr="008F2D87"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от </w:t>
      </w:r>
      <w:r w:rsidR="00784281" w:rsidRPr="00784281">
        <w:rPr>
          <w:rFonts w:ascii="Times New Roman" w:hAnsi="Times New Roman"/>
          <w:sz w:val="28"/>
        </w:rPr>
        <w:t>25.04.2022 № 208-П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субсидии»</w:t>
      </w:r>
      <w:r w:rsidR="00784281">
        <w:rPr>
          <w:rFonts w:ascii="Times New Roman" w:hAnsi="Times New Roman"/>
          <w:sz w:val="28"/>
        </w:rPr>
        <w:t xml:space="preserve"> </w:t>
      </w:r>
      <w:r w:rsidR="00784281" w:rsidRPr="005A0200">
        <w:rPr>
          <w:rFonts w:ascii="Times New Roman" w:hAnsi="Times New Roman"/>
          <w:sz w:val="28"/>
        </w:rPr>
        <w:t>следующие изменения: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0200">
        <w:rPr>
          <w:rFonts w:ascii="Times New Roman" w:hAnsi="Times New Roman"/>
          <w:sz w:val="28"/>
        </w:rPr>
        <w:t>1) часть 5 дополнить пунктами 7</w:t>
      </w:r>
      <w:r>
        <w:rPr>
          <w:rFonts w:ascii="Times New Roman" w:hAnsi="Times New Roman"/>
          <w:sz w:val="28"/>
        </w:rPr>
        <w:t>–14</w:t>
      </w:r>
      <w:r w:rsidRPr="005A0200">
        <w:rPr>
          <w:rFonts w:ascii="Times New Roman" w:hAnsi="Times New Roman"/>
          <w:sz w:val="28"/>
        </w:rPr>
        <w:t xml:space="preserve"> следующего содержания: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0200">
        <w:rPr>
          <w:rFonts w:ascii="Times New Roman" w:hAnsi="Times New Roman"/>
          <w:sz w:val="28"/>
        </w:rPr>
        <w:t>«7) приобретение и (или) доставка кормов, кормовых средств, заменителей цельного молока для телят;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0200">
        <w:rPr>
          <w:rFonts w:ascii="Times New Roman" w:hAnsi="Times New Roman"/>
          <w:sz w:val="28"/>
        </w:rPr>
        <w:t>8) приобретение и (или) доставка запасных частей в целях осуществления ремонта техники и оборудования;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0200">
        <w:rPr>
          <w:rFonts w:ascii="Times New Roman" w:hAnsi="Times New Roman"/>
          <w:sz w:val="28"/>
        </w:rPr>
        <w:t>9) оплата услуг по ремонту техники и оборудования;</w:t>
      </w:r>
    </w:p>
    <w:p w:rsidR="00784281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0200">
        <w:rPr>
          <w:rFonts w:ascii="Times New Roman" w:hAnsi="Times New Roman"/>
          <w:sz w:val="28"/>
        </w:rPr>
        <w:t>10) </w:t>
      </w:r>
      <w:r w:rsidRPr="005A0200">
        <w:rPr>
          <w:rFonts w:ascii="Times New Roman" w:hAnsi="Times New Roman"/>
          <w:color w:val="auto"/>
          <w:sz w:val="28"/>
        </w:rPr>
        <w:t>оплата труда работников (сотрудников), включая взносы на социальное страхование</w:t>
      </w:r>
      <w:r>
        <w:rPr>
          <w:rFonts w:ascii="Times New Roman" w:hAnsi="Times New Roman"/>
          <w:sz w:val="28"/>
        </w:rPr>
        <w:t>: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</w:t>
      </w:r>
      <w:r w:rsidRPr="005A0200">
        <w:rPr>
          <w:rFonts w:ascii="Times New Roman" w:hAnsi="Times New Roman"/>
          <w:sz w:val="28"/>
        </w:rPr>
        <w:t>оплата зоотехнических услуг по ректальному исследованию на стельность коров и телок;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</w:t>
      </w:r>
      <w:r w:rsidRPr="005A0200">
        <w:rPr>
          <w:rFonts w:ascii="Times New Roman" w:hAnsi="Times New Roman"/>
          <w:sz w:val="28"/>
        </w:rPr>
        <w:t>оплата услуг по предоставлению лицензии для доступа к инфор</w:t>
      </w:r>
      <w:r>
        <w:rPr>
          <w:rFonts w:ascii="Times New Roman" w:hAnsi="Times New Roman"/>
          <w:sz w:val="28"/>
        </w:rPr>
        <w:t>мационно-аналитической системе «СЕЛЭКС» –</w:t>
      </w:r>
      <w:r w:rsidRPr="005A0200">
        <w:rPr>
          <w:rFonts w:ascii="Times New Roman" w:hAnsi="Times New Roman"/>
          <w:sz w:val="28"/>
        </w:rPr>
        <w:t xml:space="preserve"> Молочный скот;</w:t>
      </w:r>
    </w:p>
    <w:p w:rsidR="00784281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</w:t>
      </w:r>
      <w:r w:rsidRPr="005A0200">
        <w:rPr>
          <w:rFonts w:ascii="Times New Roman" w:hAnsi="Times New Roman"/>
          <w:sz w:val="28"/>
        </w:rPr>
        <w:t>оплата зоотехнических услуг по внесению событий крупного рогатого скота в информационную базу инфор</w:t>
      </w:r>
      <w:r>
        <w:rPr>
          <w:rFonts w:ascii="Times New Roman" w:hAnsi="Times New Roman"/>
          <w:sz w:val="28"/>
        </w:rPr>
        <w:t>мационно-аналитической системы «СЕЛЭКС» –</w:t>
      </w:r>
      <w:r w:rsidRPr="005A0200">
        <w:rPr>
          <w:rFonts w:ascii="Times New Roman" w:hAnsi="Times New Roman"/>
          <w:sz w:val="28"/>
        </w:rPr>
        <w:t xml:space="preserve"> Молочный скот</w:t>
      </w:r>
      <w:r>
        <w:rPr>
          <w:rFonts w:ascii="Times New Roman" w:hAnsi="Times New Roman"/>
          <w:sz w:val="28"/>
        </w:rPr>
        <w:t>;</w:t>
      </w:r>
    </w:p>
    <w:p w:rsidR="00784281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приобретение и (или) доставка жидкого азота</w:t>
      </w:r>
      <w:r w:rsidRPr="005A0200">
        <w:rPr>
          <w:rFonts w:ascii="Times New Roman" w:hAnsi="Times New Roman"/>
          <w:sz w:val="28"/>
        </w:rPr>
        <w:t>.»;</w:t>
      </w:r>
    </w:p>
    <w:p w:rsidR="00784281" w:rsidRPr="005A0200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Pr="005A0200">
        <w:rPr>
          <w:rFonts w:ascii="Times New Roman" w:hAnsi="Times New Roman"/>
          <w:color w:val="auto"/>
          <w:sz w:val="28"/>
        </w:rPr>
        <w:t xml:space="preserve">) абзац второй подпункта «б» пункта 2 части 17 изложить в следующей редакции: </w:t>
      </w:r>
    </w:p>
    <w:p w:rsidR="00784281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5A0200">
        <w:rPr>
          <w:rFonts w:ascii="Times New Roman" w:hAnsi="Times New Roman"/>
          <w:color w:val="auto"/>
          <w:sz w:val="28"/>
        </w:rPr>
        <w:lastRenderedPageBreak/>
        <w:t>«сведения о производстве и отгрузке сельскохозяйственной</w:t>
      </w:r>
      <w:r>
        <w:rPr>
          <w:rFonts w:ascii="Times New Roman" w:hAnsi="Times New Roman"/>
          <w:color w:val="auto"/>
          <w:sz w:val="28"/>
        </w:rPr>
        <w:t xml:space="preserve"> продукции по форме №</w:t>
      </w:r>
      <w:r w:rsidRPr="006A4E3F">
        <w:rPr>
          <w:rFonts w:ascii="Times New Roman" w:hAnsi="Times New Roman"/>
          <w:color w:val="auto"/>
          <w:sz w:val="28"/>
        </w:rPr>
        <w:t xml:space="preserve"> П-1 (СХ) (для юридических лиц, осуществляющих деятельность (кроме субъектов малого предпринимательства), и (или) с</w:t>
      </w:r>
      <w:r>
        <w:rPr>
          <w:rFonts w:ascii="Times New Roman" w:hAnsi="Times New Roman"/>
          <w:color w:val="auto"/>
          <w:sz w:val="28"/>
        </w:rPr>
        <w:t>ведения по форме №</w:t>
      </w:r>
      <w:r w:rsidRPr="006A4E3F">
        <w:rPr>
          <w:rFonts w:ascii="Times New Roman" w:hAnsi="Times New Roman"/>
          <w:color w:val="auto"/>
          <w:sz w:val="28"/>
        </w:rPr>
        <w:t xml:space="preserve"> 3-фермер (МП) (для субъектов малого предпринимательства</w:t>
      </w:r>
      <w:r>
        <w:rPr>
          <w:rFonts w:ascii="Times New Roman" w:hAnsi="Times New Roman"/>
          <w:color w:val="auto"/>
          <w:sz w:val="28"/>
        </w:rPr>
        <w:t xml:space="preserve">, за исключением предприятий, отнесенных к </w:t>
      </w:r>
      <w:proofErr w:type="spellStart"/>
      <w:r>
        <w:rPr>
          <w:rFonts w:ascii="Times New Roman" w:hAnsi="Times New Roman"/>
          <w:color w:val="auto"/>
          <w:sz w:val="28"/>
        </w:rPr>
        <w:t>микропредприятиям</w:t>
      </w:r>
      <w:proofErr w:type="spellEnd"/>
      <w:r w:rsidRPr="006A4E3F">
        <w:rPr>
          <w:rFonts w:ascii="Times New Roman" w:hAnsi="Times New Roman"/>
          <w:color w:val="auto"/>
          <w:sz w:val="28"/>
        </w:rPr>
        <w:t>) федерального статистического наблюдения за отчетный месяц</w:t>
      </w:r>
      <w:r>
        <w:rPr>
          <w:rFonts w:ascii="Times New Roman" w:hAnsi="Times New Roman"/>
          <w:color w:val="auto"/>
          <w:sz w:val="28"/>
        </w:rPr>
        <w:t xml:space="preserve">, и (или) сведения по форме, утвержденной приказом Министерства (для субъектов </w:t>
      </w:r>
      <w:r w:rsidRPr="006A4E3F">
        <w:rPr>
          <w:rFonts w:ascii="Times New Roman" w:hAnsi="Times New Roman"/>
          <w:color w:val="auto"/>
          <w:sz w:val="28"/>
        </w:rPr>
        <w:t>малого предпринимательства</w:t>
      </w:r>
      <w:r>
        <w:rPr>
          <w:rFonts w:ascii="Times New Roman" w:hAnsi="Times New Roman"/>
          <w:color w:val="auto"/>
          <w:sz w:val="28"/>
        </w:rPr>
        <w:t xml:space="preserve">, отнесенных к </w:t>
      </w:r>
      <w:proofErr w:type="spellStart"/>
      <w:r>
        <w:rPr>
          <w:rFonts w:ascii="Times New Roman" w:hAnsi="Times New Roman"/>
          <w:color w:val="auto"/>
          <w:sz w:val="28"/>
        </w:rPr>
        <w:t>микропредприятиям</w:t>
      </w:r>
      <w:proofErr w:type="spellEnd"/>
      <w:r>
        <w:rPr>
          <w:rFonts w:ascii="Times New Roman" w:hAnsi="Times New Roman"/>
          <w:color w:val="auto"/>
          <w:sz w:val="28"/>
        </w:rPr>
        <w:t>)</w:t>
      </w:r>
      <w:r w:rsidRPr="006A4E3F">
        <w:rPr>
          <w:rFonts w:ascii="Times New Roman" w:hAnsi="Times New Roman"/>
          <w:color w:val="auto"/>
          <w:sz w:val="28"/>
        </w:rPr>
        <w:t>;</w:t>
      </w:r>
      <w:r>
        <w:rPr>
          <w:rFonts w:ascii="Times New Roman" w:hAnsi="Times New Roman"/>
          <w:color w:val="auto"/>
          <w:sz w:val="28"/>
        </w:rPr>
        <w:t>»;</w:t>
      </w:r>
    </w:p>
    <w:p w:rsidR="00784281" w:rsidRPr="00784281" w:rsidRDefault="00784281" w:rsidP="00784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5A0200">
        <w:rPr>
          <w:rFonts w:ascii="Times New Roman" w:hAnsi="Times New Roman"/>
          <w:sz w:val="28"/>
        </w:rPr>
        <w:t>) </w:t>
      </w:r>
      <w:r w:rsidRPr="005A0200"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>первом абзаце</w:t>
      </w:r>
      <w:r w:rsidRPr="005A0200">
        <w:rPr>
          <w:rFonts w:ascii="Times New Roman" w:hAnsi="Times New Roman"/>
          <w:color w:val="auto"/>
          <w:sz w:val="28"/>
        </w:rPr>
        <w:t xml:space="preserve"> части 2</w:t>
      </w:r>
      <w:r>
        <w:rPr>
          <w:rFonts w:ascii="Times New Roman" w:hAnsi="Times New Roman"/>
          <w:color w:val="auto"/>
          <w:sz w:val="28"/>
        </w:rPr>
        <w:t>9 слова «</w:t>
      </w:r>
      <w:r w:rsidRPr="001410BC">
        <w:rPr>
          <w:rFonts w:ascii="Times New Roman" w:hAnsi="Times New Roman"/>
          <w:color w:val="auto"/>
          <w:sz w:val="28"/>
        </w:rPr>
        <w:t>В случае выявления нарушений</w:t>
      </w:r>
      <w:r>
        <w:rPr>
          <w:rFonts w:ascii="Times New Roman" w:hAnsi="Times New Roman"/>
          <w:color w:val="auto"/>
          <w:sz w:val="28"/>
        </w:rPr>
        <w:t>,» заменить словами «</w:t>
      </w:r>
      <w:r w:rsidRPr="001410BC">
        <w:rPr>
          <w:rFonts w:ascii="Times New Roman" w:hAnsi="Times New Roman"/>
          <w:sz w:val="28"/>
          <w:szCs w:val="28"/>
        </w:rPr>
        <w:t>В случае нарушений, выявленных»</w:t>
      </w:r>
      <w:r>
        <w:rPr>
          <w:rFonts w:ascii="Times New Roman" w:hAnsi="Times New Roman"/>
          <w:sz w:val="28"/>
          <w:szCs w:val="28"/>
        </w:rPr>
        <w:t>.</w:t>
      </w:r>
    </w:p>
    <w:p w:rsidR="007041D5" w:rsidRDefault="002D70D1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28A4">
        <w:rPr>
          <w:rFonts w:ascii="Times New Roman" w:hAnsi="Times New Roman"/>
          <w:sz w:val="28"/>
        </w:rPr>
        <w:t xml:space="preserve">2. </w:t>
      </w:r>
      <w:r w:rsidR="00E45151" w:rsidRPr="00C828A4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</w:t>
      </w:r>
      <w:r w:rsidR="00E45151" w:rsidRPr="005A0200">
        <w:rPr>
          <w:rFonts w:ascii="Times New Roman" w:hAnsi="Times New Roman"/>
          <w:sz w:val="28"/>
        </w:rPr>
        <w:t>опубликования</w:t>
      </w:r>
      <w:r w:rsidR="007041D5"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</w:t>
            </w:r>
          </w:p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Председателя</w:t>
            </w:r>
            <w:r w:rsidR="00490F66">
              <w:rPr>
                <w:rFonts w:ascii="Times New Roman" w:hAnsi="Times New Roman"/>
                <w:sz w:val="28"/>
              </w:rPr>
              <w:t xml:space="preserve"> Правительства </w:t>
            </w:r>
          </w:p>
          <w:p w:rsidR="00490F66" w:rsidRDefault="00490F66" w:rsidP="003842D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</w:t>
            </w:r>
            <w:r w:rsidR="0078428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Морозова</w:t>
            </w:r>
          </w:p>
        </w:tc>
      </w:tr>
    </w:tbl>
    <w:p w:rsidR="00E45151" w:rsidRDefault="00E45151"/>
    <w:sectPr w:rsidR="00E45151" w:rsidSect="00490F66">
      <w:headerReference w:type="default" r:id="rId9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2" w:rsidRDefault="00584DE2" w:rsidP="002D70D1">
      <w:pPr>
        <w:spacing w:after="0" w:line="240" w:lineRule="auto"/>
      </w:pPr>
      <w:r>
        <w:separator/>
      </w:r>
    </w:p>
  </w:endnote>
  <w:end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2" w:rsidRDefault="00584DE2" w:rsidP="002D70D1">
      <w:pPr>
        <w:spacing w:after="0" w:line="240" w:lineRule="auto"/>
      </w:pPr>
      <w:r>
        <w:separator/>
      </w:r>
    </w:p>
  </w:footnote>
  <w:foot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D714B0">
          <w:rPr>
            <w:rFonts w:ascii="Times New Roman" w:hAnsi="Times New Roman"/>
            <w:noProof/>
            <w:sz w:val="28"/>
            <w:szCs w:val="28"/>
          </w:rPr>
          <w:t>2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0F5"/>
    <w:multiLevelType w:val="hybridMultilevel"/>
    <w:tmpl w:val="E1700FE4"/>
    <w:lvl w:ilvl="0" w:tplc="7E0E7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6AD2"/>
    <w:rsid w:val="00044663"/>
    <w:rsid w:val="00086101"/>
    <w:rsid w:val="000C1355"/>
    <w:rsid w:val="00103DA6"/>
    <w:rsid w:val="00106B45"/>
    <w:rsid w:val="00106FA2"/>
    <w:rsid w:val="00114117"/>
    <w:rsid w:val="00122CB7"/>
    <w:rsid w:val="001410BC"/>
    <w:rsid w:val="001779EA"/>
    <w:rsid w:val="001D5D38"/>
    <w:rsid w:val="00212647"/>
    <w:rsid w:val="0022214A"/>
    <w:rsid w:val="0023152F"/>
    <w:rsid w:val="0028161A"/>
    <w:rsid w:val="002932B2"/>
    <w:rsid w:val="002D217B"/>
    <w:rsid w:val="002D70D1"/>
    <w:rsid w:val="003065EB"/>
    <w:rsid w:val="00307D0E"/>
    <w:rsid w:val="00333E58"/>
    <w:rsid w:val="003360C1"/>
    <w:rsid w:val="00346513"/>
    <w:rsid w:val="003534C0"/>
    <w:rsid w:val="00367326"/>
    <w:rsid w:val="00383205"/>
    <w:rsid w:val="003842DF"/>
    <w:rsid w:val="00385D3A"/>
    <w:rsid w:val="003A127F"/>
    <w:rsid w:val="003D5EA8"/>
    <w:rsid w:val="003F3B28"/>
    <w:rsid w:val="00441565"/>
    <w:rsid w:val="00453933"/>
    <w:rsid w:val="00490F66"/>
    <w:rsid w:val="00526D78"/>
    <w:rsid w:val="005624FE"/>
    <w:rsid w:val="00581E8F"/>
    <w:rsid w:val="00584DE2"/>
    <w:rsid w:val="005A0200"/>
    <w:rsid w:val="005B238B"/>
    <w:rsid w:val="005D3502"/>
    <w:rsid w:val="005F631B"/>
    <w:rsid w:val="00626465"/>
    <w:rsid w:val="00627E9D"/>
    <w:rsid w:val="00632B45"/>
    <w:rsid w:val="006547A9"/>
    <w:rsid w:val="00655603"/>
    <w:rsid w:val="0066136A"/>
    <w:rsid w:val="00663633"/>
    <w:rsid w:val="00674992"/>
    <w:rsid w:val="006972FC"/>
    <w:rsid w:val="006A389F"/>
    <w:rsid w:val="006A4E3F"/>
    <w:rsid w:val="006A7629"/>
    <w:rsid w:val="006B125B"/>
    <w:rsid w:val="006D065D"/>
    <w:rsid w:val="006D0807"/>
    <w:rsid w:val="006F3ABC"/>
    <w:rsid w:val="006F7C44"/>
    <w:rsid w:val="007041D5"/>
    <w:rsid w:val="007078EF"/>
    <w:rsid w:val="00717016"/>
    <w:rsid w:val="00750323"/>
    <w:rsid w:val="00784281"/>
    <w:rsid w:val="007B5882"/>
    <w:rsid w:val="007D1D73"/>
    <w:rsid w:val="00805471"/>
    <w:rsid w:val="00846094"/>
    <w:rsid w:val="00850699"/>
    <w:rsid w:val="008671DF"/>
    <w:rsid w:val="00876A40"/>
    <w:rsid w:val="008A0879"/>
    <w:rsid w:val="008C316C"/>
    <w:rsid w:val="008C4F36"/>
    <w:rsid w:val="008C6B7B"/>
    <w:rsid w:val="008D73BE"/>
    <w:rsid w:val="008E0A20"/>
    <w:rsid w:val="00933108"/>
    <w:rsid w:val="0093449B"/>
    <w:rsid w:val="00983218"/>
    <w:rsid w:val="00991CEA"/>
    <w:rsid w:val="009A23C8"/>
    <w:rsid w:val="009B5E24"/>
    <w:rsid w:val="009D6836"/>
    <w:rsid w:val="00A3366F"/>
    <w:rsid w:val="00A85810"/>
    <w:rsid w:val="00AD0351"/>
    <w:rsid w:val="00B317F0"/>
    <w:rsid w:val="00B40242"/>
    <w:rsid w:val="00B9254B"/>
    <w:rsid w:val="00BA2289"/>
    <w:rsid w:val="00BC216F"/>
    <w:rsid w:val="00BE1874"/>
    <w:rsid w:val="00C1748E"/>
    <w:rsid w:val="00C2533F"/>
    <w:rsid w:val="00C61F29"/>
    <w:rsid w:val="00C757D6"/>
    <w:rsid w:val="00C808D6"/>
    <w:rsid w:val="00C828A4"/>
    <w:rsid w:val="00CA51E3"/>
    <w:rsid w:val="00CF5233"/>
    <w:rsid w:val="00D27F79"/>
    <w:rsid w:val="00D712D3"/>
    <w:rsid w:val="00D714B0"/>
    <w:rsid w:val="00D7467C"/>
    <w:rsid w:val="00DE7806"/>
    <w:rsid w:val="00E43AAA"/>
    <w:rsid w:val="00E45151"/>
    <w:rsid w:val="00E603F1"/>
    <w:rsid w:val="00EA268B"/>
    <w:rsid w:val="00ED738C"/>
    <w:rsid w:val="00EE5118"/>
    <w:rsid w:val="00EE711B"/>
    <w:rsid w:val="00EF0DF6"/>
    <w:rsid w:val="00F019A0"/>
    <w:rsid w:val="00F056E6"/>
    <w:rsid w:val="00F317C4"/>
    <w:rsid w:val="00F45700"/>
    <w:rsid w:val="00F57127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7E59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765A-077B-46BB-89B0-03DFD43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5</cp:revision>
  <cp:lastPrinted>2025-02-12T04:07:00Z</cp:lastPrinted>
  <dcterms:created xsi:type="dcterms:W3CDTF">2025-03-03T04:01:00Z</dcterms:created>
  <dcterms:modified xsi:type="dcterms:W3CDTF">2025-03-04T22:21:00Z</dcterms:modified>
</cp:coreProperties>
</file>