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639"/>
      </w:tblGrid>
      <w:tr w:rsidR="009471E3" w:rsidRPr="0010030D" w:rsidTr="00FE305B">
        <w:trPr>
          <w:trHeight w:val="1616"/>
        </w:trPr>
        <w:tc>
          <w:tcPr>
            <w:tcW w:w="9639" w:type="dxa"/>
          </w:tcPr>
          <w:p w:rsidR="009471E3" w:rsidRPr="0010030D" w:rsidRDefault="009471E3" w:rsidP="00FE305B">
            <w:pPr>
              <w:pStyle w:val="ConsPlusTitle"/>
              <w:widowControl/>
              <w:ind w:firstLine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0030D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A22B081" wp14:editId="5FDA0F0A">
                  <wp:simplePos x="0" y="0"/>
                  <wp:positionH relativeFrom="column">
                    <wp:posOffset>2506980</wp:posOffset>
                  </wp:positionH>
                  <wp:positionV relativeFrom="paragraph">
                    <wp:posOffset>-5715</wp:posOffset>
                  </wp:positionV>
                  <wp:extent cx="647700" cy="819150"/>
                  <wp:effectExtent l="0" t="0" r="0" b="0"/>
                  <wp:wrapNone/>
                  <wp:docPr id="1" name="Рисунок 1" descr="герб%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%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471E3" w:rsidRPr="0010030D" w:rsidRDefault="009471E3" w:rsidP="009471E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0030D"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ХОЗЯЙСТВА, </w:t>
      </w:r>
    </w:p>
    <w:p w:rsidR="009471E3" w:rsidRPr="0010030D" w:rsidRDefault="009471E3" w:rsidP="009471E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0030D">
        <w:rPr>
          <w:rFonts w:ascii="Times New Roman" w:hAnsi="Times New Roman" w:cs="Times New Roman"/>
          <w:sz w:val="28"/>
          <w:szCs w:val="28"/>
        </w:rPr>
        <w:t>ПИЩЕВОЙ И ПЕРЕРАБАТЫВАЮЩЕЙ ПРОМЫШЛЕННОСТИ</w:t>
      </w:r>
    </w:p>
    <w:p w:rsidR="009471E3" w:rsidRPr="0010030D" w:rsidRDefault="009471E3" w:rsidP="009471E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0030D"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</w:p>
    <w:p w:rsidR="009471E3" w:rsidRPr="0010030D" w:rsidRDefault="009471E3" w:rsidP="009471E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471E3" w:rsidRPr="0010030D" w:rsidRDefault="009471E3" w:rsidP="009471E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0030D">
        <w:rPr>
          <w:rFonts w:ascii="Times New Roman" w:hAnsi="Times New Roman" w:cs="Times New Roman"/>
          <w:b w:val="0"/>
          <w:sz w:val="28"/>
          <w:szCs w:val="28"/>
        </w:rPr>
        <w:t>ПРИКАЗ №</w:t>
      </w:r>
      <w:r w:rsidR="005C2A79">
        <w:rPr>
          <w:rFonts w:ascii="Times New Roman" w:hAnsi="Times New Roman" w:cs="Times New Roman"/>
          <w:b w:val="0"/>
          <w:sz w:val="28"/>
          <w:szCs w:val="28"/>
        </w:rPr>
        <w:t xml:space="preserve"> 29/119</w:t>
      </w:r>
    </w:p>
    <w:p w:rsidR="009471E3" w:rsidRPr="009471E3" w:rsidRDefault="009471E3" w:rsidP="009471E3">
      <w:pPr>
        <w:rPr>
          <w:rFonts w:ascii="Times New Roman" w:hAnsi="Times New Roman" w:cs="Times New Roman"/>
          <w:sz w:val="28"/>
        </w:rPr>
      </w:pPr>
    </w:p>
    <w:p w:rsidR="009471E3" w:rsidRPr="009471E3" w:rsidRDefault="009471E3" w:rsidP="009471E3">
      <w:pPr>
        <w:rPr>
          <w:rFonts w:ascii="Times New Roman" w:hAnsi="Times New Roman" w:cs="Times New Roman"/>
          <w:sz w:val="28"/>
        </w:rPr>
      </w:pPr>
      <w:r w:rsidRPr="009471E3">
        <w:rPr>
          <w:rFonts w:ascii="Times New Roman" w:hAnsi="Times New Roman" w:cs="Times New Roman"/>
          <w:sz w:val="28"/>
        </w:rPr>
        <w:t>г. Петропавловск-Камчатский</w:t>
      </w:r>
      <w:r w:rsidRPr="009471E3">
        <w:rPr>
          <w:rFonts w:ascii="Times New Roman" w:hAnsi="Times New Roman" w:cs="Times New Roman"/>
          <w:sz w:val="28"/>
        </w:rPr>
        <w:tab/>
      </w:r>
      <w:r w:rsidRPr="009471E3">
        <w:rPr>
          <w:rFonts w:ascii="Times New Roman" w:hAnsi="Times New Roman" w:cs="Times New Roman"/>
          <w:sz w:val="28"/>
        </w:rPr>
        <w:tab/>
      </w:r>
      <w:r w:rsidRPr="009471E3">
        <w:rPr>
          <w:rFonts w:ascii="Times New Roman" w:hAnsi="Times New Roman" w:cs="Times New Roman"/>
          <w:sz w:val="28"/>
        </w:rPr>
        <w:tab/>
      </w:r>
      <w:r w:rsidR="00E8481E">
        <w:rPr>
          <w:rFonts w:ascii="Times New Roman" w:hAnsi="Times New Roman" w:cs="Times New Roman"/>
          <w:sz w:val="28"/>
        </w:rPr>
        <w:t xml:space="preserve">     </w:t>
      </w:r>
      <w:proofErr w:type="gramStart"/>
      <w:r w:rsidR="00E8481E">
        <w:rPr>
          <w:rFonts w:ascii="Times New Roman" w:hAnsi="Times New Roman" w:cs="Times New Roman"/>
          <w:sz w:val="28"/>
        </w:rPr>
        <w:t xml:space="preserve">   </w:t>
      </w:r>
      <w:r w:rsidRPr="009471E3">
        <w:rPr>
          <w:rFonts w:ascii="Times New Roman" w:hAnsi="Times New Roman" w:cs="Times New Roman"/>
          <w:sz w:val="28"/>
        </w:rPr>
        <w:t>«</w:t>
      </w:r>
      <w:proofErr w:type="gramEnd"/>
      <w:r w:rsidR="005C2A79">
        <w:rPr>
          <w:rFonts w:ascii="Times New Roman" w:hAnsi="Times New Roman" w:cs="Times New Roman"/>
          <w:sz w:val="28"/>
        </w:rPr>
        <w:t>23</w:t>
      </w:r>
      <w:r w:rsidRPr="009471E3">
        <w:rPr>
          <w:rFonts w:ascii="Times New Roman" w:hAnsi="Times New Roman" w:cs="Times New Roman"/>
          <w:sz w:val="28"/>
        </w:rPr>
        <w:t>»</w:t>
      </w:r>
      <w:r w:rsidR="005C2A79">
        <w:rPr>
          <w:rFonts w:ascii="Times New Roman" w:hAnsi="Times New Roman" w:cs="Times New Roman"/>
          <w:sz w:val="28"/>
        </w:rPr>
        <w:t xml:space="preserve"> ноября</w:t>
      </w:r>
      <w:r w:rsidR="0089187C">
        <w:rPr>
          <w:rFonts w:ascii="Times New Roman" w:hAnsi="Times New Roman" w:cs="Times New Roman"/>
          <w:sz w:val="28"/>
        </w:rPr>
        <w:t xml:space="preserve">  </w:t>
      </w:r>
      <w:r w:rsidRPr="009471E3">
        <w:rPr>
          <w:rFonts w:ascii="Times New Roman" w:hAnsi="Times New Roman" w:cs="Times New Roman"/>
          <w:sz w:val="28"/>
        </w:rPr>
        <w:t>2020 года</w:t>
      </w:r>
    </w:p>
    <w:p w:rsidR="009471E3" w:rsidRPr="009471E3" w:rsidRDefault="009471E3" w:rsidP="009471E3">
      <w:pPr>
        <w:rPr>
          <w:rFonts w:ascii="Times New Roman" w:hAnsi="Times New Roman" w:cs="Times New Roman"/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</w:tblGrid>
      <w:tr w:rsidR="009471E3" w:rsidRPr="009471E3" w:rsidTr="003171F2">
        <w:trPr>
          <w:trHeight w:val="1178"/>
        </w:trPr>
        <w:tc>
          <w:tcPr>
            <w:tcW w:w="4361" w:type="dxa"/>
            <w:shd w:val="clear" w:color="auto" w:fill="auto"/>
          </w:tcPr>
          <w:p w:rsidR="009471E3" w:rsidRPr="009471E3" w:rsidRDefault="003171F2" w:rsidP="003171F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приказ </w:t>
            </w:r>
            <w:r w:rsidRPr="003171F2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Министерства сельского хозяйства, пищевой и перерабатывающей промышленности Камчатского края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23.11.2020 № 29/119 «</w:t>
            </w:r>
            <w:r w:rsidR="009471E3" w:rsidRPr="009471E3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471E3" w:rsidRPr="009471E3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утверждении Перечня сельских </w:t>
            </w:r>
            <w:r w:rsidR="0039723C">
              <w:rPr>
                <w:rFonts w:ascii="Times New Roman" w:hAnsi="Times New Roman" w:cs="Times New Roman"/>
                <w:sz w:val="28"/>
                <w:szCs w:val="28"/>
              </w:rPr>
              <w:t>агломераций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Камчатского края»</w:t>
            </w:r>
          </w:p>
        </w:tc>
      </w:tr>
    </w:tbl>
    <w:p w:rsidR="00905308" w:rsidRDefault="00905308" w:rsidP="009471E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1E3" w:rsidRPr="009471E3" w:rsidRDefault="003171F2" w:rsidP="003171F2">
      <w:pPr>
        <w:autoSpaceDE w:val="0"/>
        <w:autoSpaceDN w:val="0"/>
        <w:spacing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171F2">
        <w:rPr>
          <w:rFonts w:ascii="Times New Roman" w:hAnsi="Times New Roman" w:cs="Times New Roman"/>
          <w:sz w:val="28"/>
          <w:szCs w:val="28"/>
        </w:rPr>
        <w:t xml:space="preserve">В целях уточнения отдельных положений </w:t>
      </w:r>
      <w:r w:rsidRPr="003171F2">
        <w:rPr>
          <w:rFonts w:ascii="Times New Roman" w:hAnsi="Times New Roman" w:cs="Times New Roman"/>
          <w:sz w:val="28"/>
          <w:szCs w:val="28"/>
        </w:rPr>
        <w:t>Министерства сельского хозяйства, пищевой и перерабатывающей промышленности Камчатского края от 23.11.2020 № 29/119 «Об утверждении Перечня сельских агломераций Камчатского края»</w:t>
      </w:r>
    </w:p>
    <w:p w:rsidR="009471E3" w:rsidRPr="009471E3" w:rsidRDefault="009471E3" w:rsidP="0090530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471E3">
        <w:rPr>
          <w:rFonts w:ascii="Times New Roman" w:hAnsi="Times New Roman" w:cs="Times New Roman"/>
          <w:sz w:val="28"/>
          <w:szCs w:val="28"/>
        </w:rPr>
        <w:t>ПРИКАЗЫВАЮ:</w:t>
      </w:r>
    </w:p>
    <w:p w:rsidR="003171F2" w:rsidRDefault="009471E3" w:rsidP="003171F2">
      <w:pPr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471E3">
        <w:rPr>
          <w:rFonts w:ascii="Times New Roman" w:hAnsi="Times New Roman" w:cs="Times New Roman"/>
          <w:sz w:val="28"/>
          <w:szCs w:val="28"/>
        </w:rPr>
        <w:t xml:space="preserve">1. </w:t>
      </w:r>
      <w:r w:rsidR="003171F2">
        <w:rPr>
          <w:rFonts w:ascii="Times New Roman" w:hAnsi="Times New Roman" w:cs="Times New Roman"/>
          <w:sz w:val="28"/>
          <w:szCs w:val="28"/>
        </w:rPr>
        <w:t xml:space="preserve">В приложении к приказу </w:t>
      </w:r>
      <w:r w:rsidR="003171F2" w:rsidRPr="003171F2">
        <w:rPr>
          <w:rFonts w:ascii="Times New Roman" w:hAnsi="Times New Roman" w:cs="Times New Roman"/>
          <w:sz w:val="28"/>
          <w:szCs w:val="28"/>
        </w:rPr>
        <w:t>Министерства сельского хозяйства, пищевой и перерабатывающей промышленности К</w:t>
      </w:r>
      <w:r w:rsidR="003171F2">
        <w:rPr>
          <w:rFonts w:ascii="Times New Roman" w:hAnsi="Times New Roman" w:cs="Times New Roman"/>
          <w:sz w:val="28"/>
          <w:szCs w:val="28"/>
        </w:rPr>
        <w:t>амчатского края от 23.11.2020 № </w:t>
      </w:r>
      <w:r w:rsidR="003171F2" w:rsidRPr="003171F2">
        <w:rPr>
          <w:rFonts w:ascii="Times New Roman" w:hAnsi="Times New Roman" w:cs="Times New Roman"/>
          <w:sz w:val="28"/>
          <w:szCs w:val="28"/>
        </w:rPr>
        <w:t>29/119 «Об утверждении Перечня сельских агломераций Камчатского края»</w:t>
      </w:r>
      <w:r w:rsidR="003171F2">
        <w:rPr>
          <w:rFonts w:ascii="Times New Roman" w:hAnsi="Times New Roman" w:cs="Times New Roman"/>
          <w:sz w:val="28"/>
          <w:szCs w:val="28"/>
        </w:rPr>
        <w:t xml:space="preserve"> </w:t>
      </w:r>
      <w:r w:rsidR="003171F2">
        <w:rPr>
          <w:rFonts w:ascii="Times New Roman" w:hAnsi="Times New Roman" w:cs="Times New Roman"/>
          <w:sz w:val="28"/>
          <w:szCs w:val="28"/>
        </w:rPr>
        <w:t>внести следующие изменения:</w:t>
      </w:r>
    </w:p>
    <w:p w:rsidR="003171F2" w:rsidRDefault="003171F2" w:rsidP="00317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графе «Наименование сельского поселения, городского поселения, городского округа» слова «городской округ закрытое административно-территориальное образование город Вилючинск» исключить;</w:t>
      </w:r>
    </w:p>
    <w:p w:rsidR="003171F2" w:rsidRPr="009471E3" w:rsidRDefault="003171F2" w:rsidP="00317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графе «Наименование населенного пункта» слова «город Вилючинск» исключить.</w:t>
      </w:r>
    </w:p>
    <w:p w:rsidR="003171F2" w:rsidRPr="009471E3" w:rsidRDefault="003171F2" w:rsidP="003171F2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1E3">
        <w:rPr>
          <w:rFonts w:ascii="Times New Roman" w:hAnsi="Times New Roman" w:cs="Times New Roman"/>
          <w:sz w:val="28"/>
          <w:szCs w:val="28"/>
        </w:rPr>
        <w:t xml:space="preserve">2. Настоящий приказ вступает в силу через 10 дней после дня его официального опубликования. </w:t>
      </w:r>
    </w:p>
    <w:p w:rsidR="009471E3" w:rsidRPr="009471E3" w:rsidRDefault="009471E3" w:rsidP="003171F2">
      <w:pPr>
        <w:pStyle w:val="aa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471E3" w:rsidRPr="009471E3" w:rsidRDefault="009471E3" w:rsidP="003171F2">
      <w:pPr>
        <w:pStyle w:val="aa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471E3" w:rsidRPr="009471E3" w:rsidRDefault="009471E3" w:rsidP="003171F2">
      <w:pPr>
        <w:pStyle w:val="aa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471E3" w:rsidRPr="009471E3" w:rsidRDefault="009471E3" w:rsidP="003171F2">
      <w:pPr>
        <w:tabs>
          <w:tab w:val="right" w:pos="907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471E3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471E3">
        <w:rPr>
          <w:rFonts w:ascii="Times New Roman" w:hAnsi="Times New Roman" w:cs="Times New Roman"/>
          <w:sz w:val="28"/>
          <w:szCs w:val="28"/>
        </w:rPr>
        <w:t>В.П. Черныш</w:t>
      </w:r>
    </w:p>
    <w:p w:rsidR="009471E3" w:rsidRPr="009471E3" w:rsidRDefault="009471E3" w:rsidP="009471E3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9471E3" w:rsidRPr="009471E3" w:rsidRDefault="009471E3" w:rsidP="009471E3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F8581D" w:rsidRDefault="00F8581D" w:rsidP="00333781">
      <w:pPr>
        <w:tabs>
          <w:tab w:val="right" w:pos="9355"/>
        </w:tabs>
        <w:spacing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717949" w:rsidRPr="00333781" w:rsidRDefault="00717949" w:rsidP="005C2A79">
      <w:pPr>
        <w:tabs>
          <w:tab w:val="right" w:pos="9355"/>
        </w:tabs>
        <w:spacing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333781">
        <w:rPr>
          <w:rFonts w:ascii="Times New Roman" w:hAnsi="Times New Roman" w:cs="Times New Roman"/>
          <w:sz w:val="28"/>
          <w:szCs w:val="28"/>
        </w:rPr>
        <w:t xml:space="preserve">Приложение к приказу Министерства сельского хозяйства, пищевой и перерабатывающей промышленности Камчатского края </w:t>
      </w:r>
    </w:p>
    <w:p w:rsidR="00717949" w:rsidRPr="00333781" w:rsidRDefault="00717949" w:rsidP="005C2A79">
      <w:pPr>
        <w:tabs>
          <w:tab w:val="right" w:pos="9355"/>
        </w:tabs>
        <w:spacing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333781">
        <w:rPr>
          <w:rFonts w:ascii="Times New Roman" w:hAnsi="Times New Roman" w:cs="Times New Roman"/>
          <w:sz w:val="28"/>
          <w:szCs w:val="28"/>
        </w:rPr>
        <w:t>от «</w:t>
      </w:r>
      <w:r w:rsidR="005C2A79">
        <w:rPr>
          <w:rFonts w:ascii="Times New Roman" w:hAnsi="Times New Roman" w:cs="Times New Roman"/>
          <w:sz w:val="28"/>
          <w:szCs w:val="28"/>
        </w:rPr>
        <w:t>23</w:t>
      </w:r>
      <w:r w:rsidRPr="00333781">
        <w:rPr>
          <w:rFonts w:ascii="Times New Roman" w:hAnsi="Times New Roman" w:cs="Times New Roman"/>
          <w:sz w:val="28"/>
          <w:szCs w:val="28"/>
        </w:rPr>
        <w:t>»</w:t>
      </w:r>
      <w:r w:rsidR="005C2A79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89187C">
        <w:rPr>
          <w:rFonts w:ascii="Times New Roman" w:hAnsi="Times New Roman" w:cs="Times New Roman"/>
          <w:sz w:val="28"/>
          <w:szCs w:val="28"/>
        </w:rPr>
        <w:t xml:space="preserve">2020 № </w:t>
      </w:r>
      <w:r w:rsidR="005C2A79">
        <w:rPr>
          <w:rFonts w:ascii="Times New Roman" w:hAnsi="Times New Roman" w:cs="Times New Roman"/>
          <w:sz w:val="28"/>
          <w:szCs w:val="28"/>
        </w:rPr>
        <w:t>29/119</w:t>
      </w:r>
    </w:p>
    <w:p w:rsidR="00AE4D95" w:rsidRPr="00340EA0" w:rsidRDefault="00AE4D95" w:rsidP="00AE4D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E4D95" w:rsidRPr="00340EA0" w:rsidRDefault="00AE4D95" w:rsidP="00AE4D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2721A" w:rsidRPr="00340EA0" w:rsidRDefault="0082721A" w:rsidP="00AE4D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0EA0">
        <w:rPr>
          <w:rFonts w:ascii="Times New Roman" w:hAnsi="Times New Roman" w:cs="Times New Roman"/>
          <w:bCs/>
          <w:sz w:val="28"/>
          <w:szCs w:val="28"/>
        </w:rPr>
        <w:t>ПЕРЕЧЕНЬ</w:t>
      </w:r>
    </w:p>
    <w:p w:rsidR="0082721A" w:rsidRPr="009471E3" w:rsidRDefault="00AE4D95" w:rsidP="00AE4D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0EA0">
        <w:rPr>
          <w:rFonts w:ascii="Times New Roman" w:hAnsi="Times New Roman" w:cs="Times New Roman"/>
          <w:bCs/>
          <w:sz w:val="28"/>
          <w:szCs w:val="28"/>
        </w:rPr>
        <w:t xml:space="preserve">сельских </w:t>
      </w:r>
      <w:r w:rsidR="00EB79AD">
        <w:rPr>
          <w:rFonts w:ascii="Times New Roman" w:hAnsi="Times New Roman" w:cs="Times New Roman"/>
          <w:bCs/>
          <w:sz w:val="28"/>
          <w:szCs w:val="28"/>
        </w:rPr>
        <w:t>агломераций</w:t>
      </w:r>
    </w:p>
    <w:p w:rsidR="0082721A" w:rsidRPr="009471E3" w:rsidRDefault="0082721A" w:rsidP="00AE4D9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8919" w:type="dxa"/>
        <w:jc w:val="center"/>
        <w:tblLayout w:type="fixed"/>
        <w:tblLook w:val="04A0" w:firstRow="1" w:lastRow="0" w:firstColumn="1" w:lastColumn="0" w:noHBand="0" w:noVBand="1"/>
      </w:tblPr>
      <w:tblGrid>
        <w:gridCol w:w="633"/>
        <w:gridCol w:w="4765"/>
        <w:gridCol w:w="3521"/>
      </w:tblGrid>
      <w:tr w:rsidR="00EB79AD" w:rsidRPr="00525108" w:rsidTr="00F8581D">
        <w:trPr>
          <w:trHeight w:val="844"/>
          <w:jc w:val="center"/>
        </w:trPr>
        <w:tc>
          <w:tcPr>
            <w:tcW w:w="633" w:type="dxa"/>
          </w:tcPr>
          <w:p w:rsidR="00EB79AD" w:rsidRPr="00525108" w:rsidRDefault="00EB79AD" w:rsidP="00AE4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65" w:type="dxa"/>
          </w:tcPr>
          <w:p w:rsidR="00EB79AD" w:rsidRPr="00525108" w:rsidRDefault="00EB79AD" w:rsidP="00AE4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0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EB79AD" w:rsidRPr="00525108" w:rsidRDefault="00EB79AD" w:rsidP="00EB7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</w:tc>
        <w:tc>
          <w:tcPr>
            <w:tcW w:w="3521" w:type="dxa"/>
          </w:tcPr>
          <w:p w:rsidR="00EB79AD" w:rsidRPr="00525108" w:rsidRDefault="00EB79AD" w:rsidP="00EB7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08">
              <w:rPr>
                <w:rFonts w:ascii="Times New Roman" w:hAnsi="Times New Roman" w:cs="Times New Roman"/>
                <w:sz w:val="24"/>
                <w:szCs w:val="24"/>
              </w:rPr>
              <w:t>Наименование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агломерации</w:t>
            </w:r>
          </w:p>
        </w:tc>
      </w:tr>
      <w:tr w:rsidR="00EB79AD" w:rsidRPr="00525108" w:rsidTr="00F8581D">
        <w:trPr>
          <w:trHeight w:val="701"/>
          <w:jc w:val="center"/>
        </w:trPr>
        <w:tc>
          <w:tcPr>
            <w:tcW w:w="633" w:type="dxa"/>
          </w:tcPr>
          <w:p w:rsidR="00EB79AD" w:rsidRPr="00525108" w:rsidRDefault="00EB79AD" w:rsidP="00AE4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65" w:type="dxa"/>
          </w:tcPr>
          <w:p w:rsidR="00EB79AD" w:rsidRPr="00525108" w:rsidRDefault="00EB79AD" w:rsidP="00EB7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781">
              <w:rPr>
                <w:rFonts w:ascii="Times New Roman" w:hAnsi="Times New Roman" w:cs="Times New Roman"/>
                <w:sz w:val="24"/>
                <w:szCs w:val="24"/>
              </w:rPr>
              <w:t xml:space="preserve">закрытое административно-территориальное образование города </w:t>
            </w:r>
            <w:proofErr w:type="spellStart"/>
            <w:r w:rsidRPr="00333781">
              <w:rPr>
                <w:rFonts w:ascii="Times New Roman" w:hAnsi="Times New Roman" w:cs="Times New Roman"/>
                <w:sz w:val="24"/>
                <w:szCs w:val="24"/>
              </w:rPr>
              <w:t>Вилючинска</w:t>
            </w:r>
            <w:proofErr w:type="spellEnd"/>
          </w:p>
        </w:tc>
        <w:tc>
          <w:tcPr>
            <w:tcW w:w="3521" w:type="dxa"/>
          </w:tcPr>
          <w:p w:rsidR="00EB79AD" w:rsidRPr="00525108" w:rsidRDefault="00EB79AD" w:rsidP="00EB7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Вилючинск</w:t>
            </w:r>
          </w:p>
        </w:tc>
      </w:tr>
    </w:tbl>
    <w:p w:rsidR="00AE4D95" w:rsidRPr="00525108" w:rsidRDefault="00AE4D95" w:rsidP="00AE4D95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82721A" w:rsidRPr="00340EA0" w:rsidRDefault="0082721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2721A" w:rsidRPr="00340EA0" w:rsidSect="003171F2">
      <w:headerReference w:type="default" r:id="rId8"/>
      <w:pgSz w:w="11906" w:h="16838"/>
      <w:pgMar w:top="1134" w:right="567" w:bottom="1134" w:left="170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87E" w:rsidRDefault="00F2187E" w:rsidP="00ED4ED1">
      <w:pPr>
        <w:spacing w:after="0" w:line="240" w:lineRule="auto"/>
      </w:pPr>
      <w:r>
        <w:separator/>
      </w:r>
    </w:p>
  </w:endnote>
  <w:endnote w:type="continuationSeparator" w:id="0">
    <w:p w:rsidR="00F2187E" w:rsidRDefault="00F2187E" w:rsidP="00ED4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87E" w:rsidRDefault="00F2187E" w:rsidP="00ED4ED1">
      <w:pPr>
        <w:spacing w:after="0" w:line="240" w:lineRule="auto"/>
      </w:pPr>
      <w:r>
        <w:separator/>
      </w:r>
    </w:p>
  </w:footnote>
  <w:footnote w:type="continuationSeparator" w:id="0">
    <w:p w:rsidR="00F2187E" w:rsidRDefault="00F2187E" w:rsidP="00ED4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949" w:rsidRDefault="00717949">
    <w:pPr>
      <w:pStyle w:val="a4"/>
      <w:jc w:val="center"/>
    </w:pPr>
  </w:p>
  <w:p w:rsidR="00717949" w:rsidRDefault="0071794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5a82c760-bacc-4668-9b26-81010e8d8d3e"/>
  </w:docVars>
  <w:rsids>
    <w:rsidRoot w:val="00EE7C17"/>
    <w:rsid w:val="00037C58"/>
    <w:rsid w:val="000570C7"/>
    <w:rsid w:val="000D7BD0"/>
    <w:rsid w:val="00123397"/>
    <w:rsid w:val="001370B2"/>
    <w:rsid w:val="00202471"/>
    <w:rsid w:val="00227B8D"/>
    <w:rsid w:val="00267A6E"/>
    <w:rsid w:val="002C73E2"/>
    <w:rsid w:val="002E2638"/>
    <w:rsid w:val="00314EF3"/>
    <w:rsid w:val="003171F2"/>
    <w:rsid w:val="00333781"/>
    <w:rsid w:val="00337171"/>
    <w:rsid w:val="00340EA0"/>
    <w:rsid w:val="0039723C"/>
    <w:rsid w:val="003C73EA"/>
    <w:rsid w:val="0040633F"/>
    <w:rsid w:val="00406940"/>
    <w:rsid w:val="0049518D"/>
    <w:rsid w:val="00495BA3"/>
    <w:rsid w:val="004A249E"/>
    <w:rsid w:val="004C5A2F"/>
    <w:rsid w:val="004D09F3"/>
    <w:rsid w:val="00502A80"/>
    <w:rsid w:val="005031A2"/>
    <w:rsid w:val="00525108"/>
    <w:rsid w:val="005418D6"/>
    <w:rsid w:val="00566CCA"/>
    <w:rsid w:val="00592F6B"/>
    <w:rsid w:val="005A5579"/>
    <w:rsid w:val="005C2A79"/>
    <w:rsid w:val="005E05A8"/>
    <w:rsid w:val="005E2047"/>
    <w:rsid w:val="0062220A"/>
    <w:rsid w:val="00622FE5"/>
    <w:rsid w:val="006C09DF"/>
    <w:rsid w:val="006C5F29"/>
    <w:rsid w:val="00705962"/>
    <w:rsid w:val="00717949"/>
    <w:rsid w:val="00757831"/>
    <w:rsid w:val="007A0FEC"/>
    <w:rsid w:val="007A30BE"/>
    <w:rsid w:val="007C059D"/>
    <w:rsid w:val="007C0831"/>
    <w:rsid w:val="007F5DE7"/>
    <w:rsid w:val="008236BE"/>
    <w:rsid w:val="0082721A"/>
    <w:rsid w:val="00836D72"/>
    <w:rsid w:val="008423FE"/>
    <w:rsid w:val="0089187C"/>
    <w:rsid w:val="008C0D45"/>
    <w:rsid w:val="008D4DC1"/>
    <w:rsid w:val="008D75AB"/>
    <w:rsid w:val="008F059B"/>
    <w:rsid w:val="00905308"/>
    <w:rsid w:val="00913BC4"/>
    <w:rsid w:val="009471E3"/>
    <w:rsid w:val="009952D7"/>
    <w:rsid w:val="009A31CA"/>
    <w:rsid w:val="009A32EE"/>
    <w:rsid w:val="00AE0489"/>
    <w:rsid w:val="00AE4D95"/>
    <w:rsid w:val="00B162F6"/>
    <w:rsid w:val="00BE30FC"/>
    <w:rsid w:val="00BE4EDB"/>
    <w:rsid w:val="00BE5E40"/>
    <w:rsid w:val="00C00C85"/>
    <w:rsid w:val="00C24F63"/>
    <w:rsid w:val="00C35660"/>
    <w:rsid w:val="00C61753"/>
    <w:rsid w:val="00CA73AD"/>
    <w:rsid w:val="00CD2810"/>
    <w:rsid w:val="00CF3A97"/>
    <w:rsid w:val="00DF639A"/>
    <w:rsid w:val="00E35AE5"/>
    <w:rsid w:val="00E77D77"/>
    <w:rsid w:val="00E8481E"/>
    <w:rsid w:val="00E92F42"/>
    <w:rsid w:val="00EA6036"/>
    <w:rsid w:val="00EB79AD"/>
    <w:rsid w:val="00ED4ED1"/>
    <w:rsid w:val="00EE7C17"/>
    <w:rsid w:val="00F1348C"/>
    <w:rsid w:val="00F2187E"/>
    <w:rsid w:val="00F47ACC"/>
    <w:rsid w:val="00F81243"/>
    <w:rsid w:val="00F8581D"/>
    <w:rsid w:val="00F90A7A"/>
    <w:rsid w:val="00FA6FDB"/>
    <w:rsid w:val="00FD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7EFED3-FCFF-45B4-BA86-44F69235D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21A"/>
  </w:style>
  <w:style w:type="paragraph" w:styleId="1">
    <w:name w:val="heading 1"/>
    <w:basedOn w:val="a"/>
    <w:link w:val="10"/>
    <w:uiPriority w:val="9"/>
    <w:qFormat/>
    <w:rsid w:val="00C617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E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7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4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4ED1"/>
  </w:style>
  <w:style w:type="paragraph" w:styleId="a6">
    <w:name w:val="footer"/>
    <w:basedOn w:val="a"/>
    <w:link w:val="a7"/>
    <w:uiPriority w:val="99"/>
    <w:unhideWhenUsed/>
    <w:rsid w:val="00ED4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4ED1"/>
  </w:style>
  <w:style w:type="character" w:styleId="a8">
    <w:name w:val="Hyperlink"/>
    <w:basedOn w:val="a0"/>
    <w:uiPriority w:val="99"/>
    <w:semiHidden/>
    <w:unhideWhenUsed/>
    <w:rsid w:val="00CF3A9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617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E4ED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337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471E3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9471E3"/>
    <w:pPr>
      <w:spacing w:after="160" w:line="256" w:lineRule="auto"/>
      <w:ind w:left="720"/>
      <w:contextualSpacing/>
    </w:pPr>
    <w:rPr>
      <w:rFonts w:ascii="Calibri" w:eastAsia="Times New Roman" w:hAnsi="Calibri" w:cs="Calibri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17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171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1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E4B7A-5344-46A2-B860-60283C224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Сергеевич Панкратов</dc:creator>
  <cp:lastModifiedBy>Засмужец Ольга Петровна</cp:lastModifiedBy>
  <cp:revision>2</cp:revision>
  <cp:lastPrinted>2021-02-09T04:39:00Z</cp:lastPrinted>
  <dcterms:created xsi:type="dcterms:W3CDTF">2021-02-09T04:40:00Z</dcterms:created>
  <dcterms:modified xsi:type="dcterms:W3CDTF">2021-02-09T04:40:00Z</dcterms:modified>
</cp:coreProperties>
</file>